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9F1D2" w14:textId="77777777" w:rsidR="00390767" w:rsidRPr="00522A98" w:rsidRDefault="00390767" w:rsidP="00390767">
      <w:pPr>
        <w:spacing w:after="0" w:line="240" w:lineRule="auto"/>
        <w:jc w:val="both"/>
        <w:rPr>
          <w:rFonts w:asciiTheme="minorHAnsi" w:hAnsiTheme="minorHAnsi" w:cstheme="minorHAnsi"/>
          <w:b/>
          <w:bCs/>
          <w:sz w:val="24"/>
          <w:szCs w:val="24"/>
        </w:rPr>
      </w:pPr>
      <w:bookmarkStart w:id="0" w:name="_Hlk161386408"/>
      <w:r w:rsidRPr="00522A98">
        <w:rPr>
          <w:rFonts w:asciiTheme="minorHAnsi" w:hAnsiTheme="minorHAnsi" w:cstheme="minorHAnsi"/>
          <w:b/>
          <w:bCs/>
          <w:sz w:val="24"/>
          <w:szCs w:val="24"/>
        </w:rPr>
        <w:t>UPRAVNO VIJEĆE</w:t>
      </w:r>
    </w:p>
    <w:p w14:paraId="01DEDA43" w14:textId="407C2B0F" w:rsidR="00390767" w:rsidRPr="00522A98" w:rsidRDefault="00390767" w:rsidP="00390767">
      <w:pPr>
        <w:spacing w:after="0" w:line="240" w:lineRule="auto"/>
        <w:jc w:val="both"/>
        <w:rPr>
          <w:rFonts w:asciiTheme="minorHAnsi" w:hAnsiTheme="minorHAnsi" w:cstheme="minorHAnsi"/>
          <w:sz w:val="24"/>
          <w:szCs w:val="24"/>
        </w:rPr>
      </w:pPr>
      <w:bookmarkStart w:id="1" w:name="_Hlk161386401"/>
      <w:r w:rsidRPr="00522A98">
        <w:rPr>
          <w:rFonts w:asciiTheme="minorHAnsi" w:hAnsiTheme="minorHAnsi" w:cstheme="minorHAnsi"/>
          <w:sz w:val="24"/>
          <w:szCs w:val="24"/>
        </w:rPr>
        <w:t xml:space="preserve">KLASA: </w:t>
      </w:r>
      <w:r w:rsidR="00F83074" w:rsidRPr="00F83074">
        <w:rPr>
          <w:rFonts w:asciiTheme="minorHAnsi" w:hAnsiTheme="minorHAnsi" w:cstheme="minorHAnsi"/>
          <w:sz w:val="24"/>
          <w:szCs w:val="24"/>
        </w:rPr>
        <w:t>007-04/26-01/1</w:t>
      </w:r>
    </w:p>
    <w:p w14:paraId="5D67EF11" w14:textId="1066F678" w:rsidR="00390767" w:rsidRPr="00522A98" w:rsidRDefault="00390767" w:rsidP="00390767">
      <w:pPr>
        <w:spacing w:after="0" w:line="240" w:lineRule="auto"/>
        <w:jc w:val="both"/>
        <w:rPr>
          <w:rFonts w:asciiTheme="minorHAnsi" w:hAnsiTheme="minorHAnsi" w:cstheme="minorHAnsi"/>
          <w:sz w:val="24"/>
          <w:szCs w:val="24"/>
        </w:rPr>
      </w:pPr>
      <w:r w:rsidRPr="00522A98">
        <w:rPr>
          <w:rFonts w:asciiTheme="minorHAnsi" w:hAnsiTheme="minorHAnsi" w:cstheme="minorHAnsi"/>
          <w:sz w:val="24"/>
          <w:szCs w:val="24"/>
        </w:rPr>
        <w:t>URBROJ: 2186-1-26-02-2</w:t>
      </w:r>
      <w:r w:rsidR="00F83074">
        <w:rPr>
          <w:rFonts w:asciiTheme="minorHAnsi" w:hAnsiTheme="minorHAnsi" w:cstheme="minorHAnsi"/>
          <w:sz w:val="24"/>
          <w:szCs w:val="24"/>
        </w:rPr>
        <w:t>6</w:t>
      </w:r>
      <w:r w:rsidRPr="00522A98">
        <w:rPr>
          <w:rFonts w:asciiTheme="minorHAnsi" w:hAnsiTheme="minorHAnsi" w:cstheme="minorHAnsi"/>
          <w:sz w:val="24"/>
          <w:szCs w:val="24"/>
        </w:rPr>
        <w:t>-2</w:t>
      </w:r>
    </w:p>
    <w:bookmarkEnd w:id="1"/>
    <w:p w14:paraId="0CB8616C" w14:textId="235B5B41" w:rsidR="00390767" w:rsidRPr="00522A98" w:rsidRDefault="00390767" w:rsidP="00390767">
      <w:pPr>
        <w:pBdr>
          <w:bottom w:val="single" w:sz="4" w:space="1" w:color="auto"/>
        </w:pBdr>
        <w:spacing w:after="0" w:line="240" w:lineRule="auto"/>
        <w:jc w:val="both"/>
        <w:rPr>
          <w:rFonts w:asciiTheme="minorHAnsi" w:hAnsiTheme="minorHAnsi" w:cstheme="minorHAnsi"/>
          <w:sz w:val="24"/>
          <w:szCs w:val="24"/>
        </w:rPr>
      </w:pPr>
      <w:r w:rsidRPr="00522A98">
        <w:rPr>
          <w:rFonts w:asciiTheme="minorHAnsi" w:hAnsiTheme="minorHAnsi" w:cstheme="minorHAnsi"/>
          <w:sz w:val="24"/>
          <w:szCs w:val="24"/>
        </w:rPr>
        <w:t xml:space="preserve">Varaždin, </w:t>
      </w:r>
      <w:r w:rsidR="00F83074">
        <w:rPr>
          <w:rFonts w:asciiTheme="minorHAnsi" w:hAnsiTheme="minorHAnsi" w:cstheme="minorHAnsi"/>
          <w:sz w:val="24"/>
          <w:szCs w:val="24"/>
        </w:rPr>
        <w:t>21. siječnja 2026</w:t>
      </w:r>
      <w:r w:rsidRPr="00522A98">
        <w:rPr>
          <w:rFonts w:asciiTheme="minorHAnsi" w:hAnsiTheme="minorHAnsi" w:cstheme="minorHAnsi"/>
          <w:sz w:val="24"/>
          <w:szCs w:val="24"/>
        </w:rPr>
        <w:t>. godine</w:t>
      </w:r>
      <w:bookmarkEnd w:id="0"/>
    </w:p>
    <w:p w14:paraId="626712B5" w14:textId="34FDEEA1" w:rsidR="00483E9F" w:rsidRPr="00F83074" w:rsidRDefault="00483E9F" w:rsidP="00390767">
      <w:pPr>
        <w:widowControl w:val="0"/>
        <w:autoSpaceDN w:val="0"/>
        <w:spacing w:before="120" w:after="120" w:line="360" w:lineRule="auto"/>
        <w:jc w:val="center"/>
        <w:textAlignment w:val="baseline"/>
        <w:rPr>
          <w:rFonts w:asciiTheme="minorHAnsi" w:eastAsia="Arial" w:hAnsiTheme="minorHAnsi" w:cstheme="minorHAnsi"/>
          <w:b/>
          <w:kern w:val="3"/>
          <w:sz w:val="32"/>
          <w:szCs w:val="32"/>
          <w:lang w:val="en-US" w:eastAsia="en-US" w:bidi="en-US"/>
        </w:rPr>
      </w:pPr>
      <w:r w:rsidRPr="00F83074">
        <w:rPr>
          <w:rFonts w:asciiTheme="minorHAnsi" w:eastAsia="Arial" w:hAnsiTheme="minorHAnsi" w:cstheme="minorHAnsi"/>
          <w:b/>
          <w:kern w:val="3"/>
          <w:sz w:val="32"/>
          <w:szCs w:val="32"/>
          <w:lang w:val="en-US" w:eastAsia="en-US" w:bidi="en-US"/>
        </w:rPr>
        <w:t>Z A P I S N I K</w:t>
      </w:r>
    </w:p>
    <w:p w14:paraId="321DE126" w14:textId="437BAF64" w:rsidR="00483E9F" w:rsidRPr="00F83074" w:rsidRDefault="00483E9F" w:rsidP="000F2582">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r w:rsidRPr="00F83074">
        <w:rPr>
          <w:rFonts w:asciiTheme="minorHAnsi" w:eastAsia="Arial" w:hAnsiTheme="minorHAnsi" w:cstheme="minorHAnsi"/>
          <w:kern w:val="3"/>
          <w:sz w:val="24"/>
          <w:szCs w:val="24"/>
          <w:lang w:eastAsia="en-US" w:bidi="en-US"/>
        </w:rPr>
        <w:t xml:space="preserve">Sa </w:t>
      </w:r>
      <w:r w:rsidR="00F83074" w:rsidRPr="00F83074">
        <w:rPr>
          <w:rFonts w:asciiTheme="minorHAnsi" w:eastAsia="Arial" w:hAnsiTheme="minorHAnsi" w:cstheme="minorHAnsi"/>
          <w:kern w:val="3"/>
          <w:sz w:val="24"/>
          <w:szCs w:val="24"/>
          <w:lang w:eastAsia="en-US" w:bidi="en-US"/>
        </w:rPr>
        <w:t>3</w:t>
      </w:r>
      <w:r w:rsidRPr="00F83074">
        <w:rPr>
          <w:rFonts w:asciiTheme="minorHAnsi" w:eastAsia="Arial" w:hAnsiTheme="minorHAnsi" w:cstheme="minorHAnsi"/>
          <w:kern w:val="3"/>
          <w:sz w:val="24"/>
          <w:szCs w:val="24"/>
          <w:lang w:eastAsia="en-US" w:bidi="en-US"/>
        </w:rPr>
        <w:t xml:space="preserve">. </w:t>
      </w:r>
      <w:proofErr w:type="spellStart"/>
      <w:r w:rsidRPr="00F83074">
        <w:rPr>
          <w:rFonts w:asciiTheme="minorHAnsi" w:eastAsia="Arial" w:hAnsiTheme="minorHAnsi" w:cstheme="minorHAnsi"/>
          <w:kern w:val="3"/>
          <w:sz w:val="24"/>
          <w:szCs w:val="24"/>
          <w:lang w:val="en-US" w:eastAsia="en-US" w:bidi="en-US"/>
        </w:rPr>
        <w:t>sjednice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Upravnog</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vijeća</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Ljekarne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Varaždinske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županije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dalje</w:t>
      </w:r>
      <w:proofErr w:type="spellEnd"/>
      <w:r w:rsidRPr="00F83074">
        <w:rPr>
          <w:rFonts w:asciiTheme="minorHAnsi" w:eastAsia="Arial" w:hAnsiTheme="minorHAnsi" w:cstheme="minorHAnsi"/>
          <w:kern w:val="3"/>
          <w:sz w:val="24"/>
          <w:szCs w:val="24"/>
          <w:lang w:val="en-US" w:eastAsia="en-US" w:bidi="en-US"/>
        </w:rPr>
        <w:t xml:space="preserve"> u </w:t>
      </w:r>
      <w:proofErr w:type="spellStart"/>
      <w:r w:rsidRPr="00F83074">
        <w:rPr>
          <w:rFonts w:asciiTheme="minorHAnsi" w:eastAsia="Arial" w:hAnsiTheme="minorHAnsi" w:cstheme="minorHAnsi"/>
          <w:kern w:val="3"/>
          <w:sz w:val="24"/>
          <w:szCs w:val="24"/>
          <w:lang w:val="en-US" w:eastAsia="en-US" w:bidi="en-US"/>
        </w:rPr>
        <w:t>tekstu</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Upravno</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vijeće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održane</w:t>
      </w:r>
      <w:proofErr w:type="spellEnd"/>
      <w:r w:rsidRPr="00F83074">
        <w:rPr>
          <w:rFonts w:asciiTheme="minorHAnsi" w:eastAsia="Arial" w:hAnsiTheme="minorHAnsi" w:cstheme="minorHAnsi"/>
          <w:kern w:val="3"/>
          <w:sz w:val="24"/>
          <w:szCs w:val="24"/>
          <w:lang w:val="en-US" w:eastAsia="en-US" w:bidi="en-US"/>
        </w:rPr>
        <w:t xml:space="preserve"> dana </w:t>
      </w:r>
      <w:r w:rsidR="00F83074" w:rsidRPr="00F83074">
        <w:rPr>
          <w:rFonts w:asciiTheme="minorHAnsi" w:hAnsiTheme="minorHAnsi" w:cstheme="minorHAnsi"/>
          <w:sz w:val="24"/>
          <w:szCs w:val="24"/>
        </w:rPr>
        <w:t>21. siječnja 2026</w:t>
      </w:r>
      <w:r w:rsidRPr="00F83074">
        <w:rPr>
          <w:rFonts w:asciiTheme="minorHAnsi" w:hAnsiTheme="minorHAnsi" w:cstheme="minorHAnsi"/>
          <w:sz w:val="24"/>
          <w:szCs w:val="24"/>
        </w:rPr>
        <w:t>. godine</w:t>
      </w:r>
      <w:r w:rsidRPr="00F83074">
        <w:rPr>
          <w:rFonts w:asciiTheme="minorHAnsi" w:eastAsia="Arial" w:hAnsiTheme="minorHAnsi" w:cstheme="minorHAnsi"/>
          <w:kern w:val="3"/>
          <w:sz w:val="24"/>
          <w:szCs w:val="24"/>
          <w:lang w:val="en-US" w:eastAsia="en-US" w:bidi="en-US"/>
        </w:rPr>
        <w:t xml:space="preserve"> s </w:t>
      </w:r>
      <w:proofErr w:type="spellStart"/>
      <w:r w:rsidRPr="00F83074">
        <w:rPr>
          <w:rFonts w:asciiTheme="minorHAnsi" w:eastAsia="Arial" w:hAnsiTheme="minorHAnsi" w:cstheme="minorHAnsi"/>
          <w:kern w:val="3"/>
          <w:sz w:val="24"/>
          <w:szCs w:val="24"/>
          <w:lang w:val="en-US" w:eastAsia="en-US" w:bidi="en-US"/>
        </w:rPr>
        <w:t>početkom</w:t>
      </w:r>
      <w:proofErr w:type="spellEnd"/>
      <w:r w:rsidRPr="00F83074">
        <w:rPr>
          <w:rFonts w:asciiTheme="minorHAnsi" w:eastAsia="Arial" w:hAnsiTheme="minorHAnsi" w:cstheme="minorHAnsi"/>
          <w:kern w:val="3"/>
          <w:sz w:val="24"/>
          <w:szCs w:val="24"/>
          <w:lang w:val="en-US" w:eastAsia="en-US" w:bidi="en-US"/>
        </w:rPr>
        <w:t xml:space="preserve"> u </w:t>
      </w:r>
      <w:r w:rsidR="005C5448" w:rsidRPr="00F83074">
        <w:rPr>
          <w:rFonts w:asciiTheme="minorHAnsi" w:eastAsia="Arial" w:hAnsiTheme="minorHAnsi" w:cstheme="minorHAnsi"/>
          <w:kern w:val="3"/>
          <w:sz w:val="24"/>
          <w:szCs w:val="24"/>
          <w:lang w:val="en-US" w:eastAsia="en-US" w:bidi="en-US"/>
        </w:rPr>
        <w:t>15:15</w:t>
      </w:r>
      <w:r w:rsidR="005A3B67" w:rsidRPr="00F83074">
        <w:rPr>
          <w:rFonts w:asciiTheme="minorHAnsi" w:eastAsia="Arial" w:hAnsiTheme="minorHAnsi" w:cstheme="minorHAnsi"/>
          <w:kern w:val="3"/>
          <w:sz w:val="24"/>
          <w:szCs w:val="24"/>
          <w:lang w:val="en-US" w:eastAsia="en-US" w:bidi="en-US"/>
        </w:rPr>
        <w:t xml:space="preserve"> </w:t>
      </w:r>
      <w:r w:rsidRPr="00F83074">
        <w:rPr>
          <w:rFonts w:asciiTheme="minorHAnsi" w:eastAsia="Arial" w:hAnsiTheme="minorHAnsi" w:cstheme="minorHAnsi"/>
          <w:kern w:val="3"/>
          <w:sz w:val="24"/>
          <w:szCs w:val="24"/>
          <w:lang w:val="en-US" w:eastAsia="en-US" w:bidi="en-US"/>
        </w:rPr>
        <w:t>sati.</w:t>
      </w:r>
    </w:p>
    <w:p w14:paraId="26F6C432" w14:textId="77777777" w:rsidR="006D2F7F" w:rsidRPr="00F83074" w:rsidRDefault="006D2F7F" w:rsidP="000F2582">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Predsjednica Upravnog vijeća pozdravlja prisutne članove te sukladno članku 13. Poslovnika o radu Upravnog vijeća zaključuje da su sjednici Upravnog vijeća nazočni članovi:</w:t>
      </w:r>
    </w:p>
    <w:p w14:paraId="63D16B68" w14:textId="3EDA8B95" w:rsidR="006D2F7F" w:rsidRPr="00F83074" w:rsidRDefault="000F2582" w:rsidP="000F2582">
      <w:pPr>
        <w:numPr>
          <w:ilvl w:val="0"/>
          <w:numId w:val="35"/>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 xml:space="preserve">Andreja </w:t>
      </w:r>
      <w:proofErr w:type="spellStart"/>
      <w:r w:rsidRPr="00F83074">
        <w:rPr>
          <w:rFonts w:asciiTheme="minorHAnsi" w:eastAsia="Calibri" w:hAnsiTheme="minorHAnsi" w:cstheme="minorHAnsi"/>
          <w:kern w:val="2"/>
          <w:sz w:val="24"/>
          <w:szCs w:val="24"/>
          <w:lang w:eastAsia="en-US"/>
          <w14:ligatures w14:val="standardContextual"/>
        </w:rPr>
        <w:t>Tomašek</w:t>
      </w:r>
      <w:proofErr w:type="spellEnd"/>
      <w:r w:rsidR="006D2F7F" w:rsidRPr="00F83074">
        <w:rPr>
          <w:rFonts w:asciiTheme="minorHAnsi" w:eastAsia="Calibri" w:hAnsiTheme="minorHAnsi" w:cstheme="minorHAnsi"/>
          <w:kern w:val="2"/>
          <w:sz w:val="24"/>
          <w:szCs w:val="24"/>
          <w:lang w:eastAsia="en-US"/>
          <w14:ligatures w14:val="standardContextual"/>
        </w:rPr>
        <w:t>, predstavnica osnivača, predsjednica Upravnog vijeća,</w:t>
      </w:r>
    </w:p>
    <w:p w14:paraId="74126C4A" w14:textId="4F22EE8C" w:rsidR="006D2F7F" w:rsidRPr="00F83074" w:rsidRDefault="000F2582" w:rsidP="000F2582">
      <w:pPr>
        <w:numPr>
          <w:ilvl w:val="0"/>
          <w:numId w:val="35"/>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Krešimir Grđan</w:t>
      </w:r>
      <w:r w:rsidR="006D2F7F" w:rsidRPr="00F83074">
        <w:rPr>
          <w:rFonts w:asciiTheme="minorHAnsi" w:eastAsia="Calibri" w:hAnsiTheme="minorHAnsi" w:cstheme="minorHAnsi"/>
          <w:kern w:val="2"/>
          <w:sz w:val="24"/>
          <w:szCs w:val="24"/>
          <w:lang w:eastAsia="en-US"/>
          <w14:ligatures w14:val="standardContextual"/>
        </w:rPr>
        <w:t>, predstavnik osnivača,</w:t>
      </w:r>
    </w:p>
    <w:p w14:paraId="1F6E89DC" w14:textId="7AF582D6" w:rsidR="00522A98" w:rsidRPr="00522A98" w:rsidRDefault="00522A98" w:rsidP="000F2582">
      <w:pPr>
        <w:numPr>
          <w:ilvl w:val="0"/>
          <w:numId w:val="35"/>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Maja </w:t>
      </w:r>
      <w:proofErr w:type="spellStart"/>
      <w:r w:rsidRPr="00522A98">
        <w:rPr>
          <w:rFonts w:asciiTheme="minorHAnsi" w:eastAsia="Calibri" w:hAnsiTheme="minorHAnsi" w:cstheme="minorHAnsi"/>
          <w:kern w:val="2"/>
          <w:sz w:val="24"/>
          <w:szCs w:val="24"/>
          <w:lang w:eastAsia="en-US"/>
          <w14:ligatures w14:val="standardContextual"/>
        </w:rPr>
        <w:t>Hrešć</w:t>
      </w:r>
      <w:proofErr w:type="spellEnd"/>
      <w:r w:rsidRPr="00522A98">
        <w:rPr>
          <w:rFonts w:asciiTheme="minorHAnsi" w:eastAsia="Calibri" w:hAnsiTheme="minorHAnsi" w:cstheme="minorHAnsi"/>
          <w:kern w:val="2"/>
          <w:sz w:val="24"/>
          <w:szCs w:val="24"/>
          <w:lang w:eastAsia="en-US"/>
          <w14:ligatures w14:val="standardContextual"/>
        </w:rPr>
        <w:t>, predstavnica osnivača,</w:t>
      </w:r>
    </w:p>
    <w:p w14:paraId="54CC7791" w14:textId="75C4C9CB" w:rsidR="006D2F7F" w:rsidRPr="00522A98" w:rsidRDefault="006D2F7F" w:rsidP="000F2582">
      <w:pPr>
        <w:numPr>
          <w:ilvl w:val="0"/>
          <w:numId w:val="35"/>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Draženka Vincek </w:t>
      </w:r>
      <w:proofErr w:type="spellStart"/>
      <w:r w:rsidRPr="00522A98">
        <w:rPr>
          <w:rFonts w:asciiTheme="minorHAnsi" w:eastAsia="Calibri" w:hAnsiTheme="minorHAnsi" w:cstheme="minorHAnsi"/>
          <w:kern w:val="2"/>
          <w:sz w:val="24"/>
          <w:szCs w:val="24"/>
          <w:lang w:eastAsia="en-US"/>
          <w14:ligatures w14:val="standardContextual"/>
        </w:rPr>
        <w:t>Mišak</w:t>
      </w:r>
      <w:proofErr w:type="spellEnd"/>
      <w:r w:rsidRPr="00522A98">
        <w:rPr>
          <w:rFonts w:asciiTheme="minorHAnsi" w:eastAsia="Calibri" w:hAnsiTheme="minorHAnsi" w:cstheme="minorHAnsi"/>
          <w:kern w:val="2"/>
          <w:sz w:val="24"/>
          <w:szCs w:val="24"/>
          <w:lang w:eastAsia="en-US"/>
          <w14:ligatures w14:val="standardContextual"/>
        </w:rPr>
        <w:t>, predstavnica radnika visokoškolske spreme</w:t>
      </w:r>
      <w:r w:rsidR="00522A98" w:rsidRPr="00522A98">
        <w:rPr>
          <w:rFonts w:asciiTheme="minorHAnsi" w:eastAsia="Calibri" w:hAnsiTheme="minorHAnsi" w:cstheme="minorHAnsi"/>
          <w:kern w:val="2"/>
          <w:sz w:val="24"/>
          <w:szCs w:val="24"/>
          <w:lang w:eastAsia="en-US"/>
          <w14:ligatures w14:val="standardContextual"/>
        </w:rPr>
        <w:t>,</w:t>
      </w:r>
    </w:p>
    <w:p w14:paraId="23978267" w14:textId="3229C4E6" w:rsidR="00522A98" w:rsidRPr="00522A98" w:rsidRDefault="00522A98" w:rsidP="000F2582">
      <w:pPr>
        <w:numPr>
          <w:ilvl w:val="0"/>
          <w:numId w:val="35"/>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Maja </w:t>
      </w:r>
      <w:proofErr w:type="spellStart"/>
      <w:r w:rsidRPr="00522A98">
        <w:rPr>
          <w:rFonts w:asciiTheme="minorHAnsi" w:eastAsia="Calibri" w:hAnsiTheme="minorHAnsi" w:cstheme="minorHAnsi"/>
          <w:kern w:val="2"/>
          <w:sz w:val="24"/>
          <w:szCs w:val="24"/>
          <w:lang w:eastAsia="en-US"/>
          <w14:ligatures w14:val="standardContextual"/>
        </w:rPr>
        <w:t>Jagec</w:t>
      </w:r>
      <w:proofErr w:type="spellEnd"/>
      <w:r w:rsidRPr="00522A98">
        <w:rPr>
          <w:rFonts w:asciiTheme="minorHAnsi" w:eastAsia="Calibri" w:hAnsiTheme="minorHAnsi" w:cstheme="minorHAnsi"/>
          <w:kern w:val="2"/>
          <w:sz w:val="24"/>
          <w:szCs w:val="24"/>
          <w:lang w:eastAsia="en-US"/>
          <w14:ligatures w14:val="standardContextual"/>
        </w:rPr>
        <w:t>, predstavnica radnika,</w:t>
      </w:r>
    </w:p>
    <w:p w14:paraId="3B7E2A35" w14:textId="06A9A12E" w:rsidR="000F2582" w:rsidRPr="00522A98" w:rsidRDefault="000F2582" w:rsidP="000F2582">
      <w:pPr>
        <w:suppressAutoHyphens w:val="0"/>
        <w:spacing w:before="120" w:after="120" w:line="240" w:lineRule="auto"/>
        <w:ind w:left="360" w:firstLine="34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Predsjednica utvrđuje kako postoji kvorum za pravovaljano odlučivanje Upravnog vijeća,</w:t>
      </w:r>
    </w:p>
    <w:p w14:paraId="628116A4" w14:textId="7BC9E4E7" w:rsidR="00483E9F" w:rsidRPr="00522A98" w:rsidRDefault="000F2582" w:rsidP="008D6409">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proofErr w:type="spellStart"/>
      <w:r w:rsidRPr="00522A98">
        <w:rPr>
          <w:rFonts w:asciiTheme="minorHAnsi" w:eastAsia="Arial" w:hAnsiTheme="minorHAnsi" w:cstheme="minorHAnsi"/>
          <w:kern w:val="3"/>
          <w:sz w:val="24"/>
          <w:szCs w:val="24"/>
          <w:lang w:val="en-US" w:eastAsia="en-US" w:bidi="en-US"/>
        </w:rPr>
        <w:t>P</w:t>
      </w:r>
      <w:r w:rsidR="006D2F7F" w:rsidRPr="00522A98">
        <w:rPr>
          <w:rFonts w:asciiTheme="minorHAnsi" w:eastAsia="Arial" w:hAnsiTheme="minorHAnsi" w:cstheme="minorHAnsi"/>
          <w:kern w:val="3"/>
          <w:sz w:val="24"/>
          <w:szCs w:val="24"/>
          <w:lang w:val="en-US" w:eastAsia="en-US" w:bidi="en-US"/>
        </w:rPr>
        <w:t>redsjednica</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Upravnog</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vijeća</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konstatira</w:t>
      </w:r>
      <w:proofErr w:type="spellEnd"/>
      <w:r w:rsidR="006D2F7F" w:rsidRPr="00522A98">
        <w:rPr>
          <w:rFonts w:asciiTheme="minorHAnsi" w:eastAsia="Arial" w:hAnsiTheme="minorHAnsi" w:cstheme="minorHAnsi"/>
          <w:kern w:val="3"/>
          <w:sz w:val="24"/>
          <w:szCs w:val="24"/>
          <w:lang w:val="en-US" w:eastAsia="en-US" w:bidi="en-US"/>
        </w:rPr>
        <w:t xml:space="preserve"> da </w:t>
      </w:r>
      <w:proofErr w:type="spellStart"/>
      <w:r w:rsidR="006D2F7F" w:rsidRPr="00522A98">
        <w:rPr>
          <w:rFonts w:asciiTheme="minorHAnsi" w:eastAsia="Arial" w:hAnsiTheme="minorHAnsi" w:cstheme="minorHAnsi"/>
          <w:kern w:val="3"/>
          <w:sz w:val="24"/>
          <w:szCs w:val="24"/>
          <w:lang w:val="en-US" w:eastAsia="en-US" w:bidi="en-US"/>
        </w:rPr>
        <w:t>su</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sjednici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nazočni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8D6409" w:rsidRPr="00522A98">
        <w:rPr>
          <w:rFonts w:asciiTheme="minorHAnsi" w:eastAsia="Arial" w:hAnsiTheme="minorHAnsi" w:cstheme="minorHAnsi"/>
          <w:kern w:val="3"/>
          <w:sz w:val="24"/>
          <w:szCs w:val="24"/>
          <w:lang w:val="en-US" w:eastAsia="en-US" w:bidi="en-US"/>
        </w:rPr>
        <w:t>ravnatelj</w:t>
      </w:r>
      <w:proofErr w:type="spellEnd"/>
      <w:r w:rsidR="008D6409" w:rsidRPr="00522A98">
        <w:rPr>
          <w:rFonts w:asciiTheme="minorHAnsi" w:eastAsia="Arial" w:hAnsiTheme="minorHAnsi" w:cstheme="minorHAnsi"/>
          <w:kern w:val="3"/>
          <w:sz w:val="24"/>
          <w:szCs w:val="24"/>
          <w:lang w:val="en-US" w:eastAsia="en-US" w:bidi="en-US"/>
        </w:rPr>
        <w:t xml:space="preserve"> Ustanove Mirko </w:t>
      </w:r>
      <w:proofErr w:type="gramStart"/>
      <w:r w:rsidR="008D6409" w:rsidRPr="00522A98">
        <w:rPr>
          <w:rFonts w:asciiTheme="minorHAnsi" w:eastAsia="Arial" w:hAnsiTheme="minorHAnsi" w:cstheme="minorHAnsi"/>
          <w:kern w:val="3"/>
          <w:sz w:val="24"/>
          <w:szCs w:val="24"/>
          <w:lang w:val="en-US" w:eastAsia="en-US" w:bidi="en-US"/>
        </w:rPr>
        <w:t>Magić</w:t>
      </w:r>
      <w:r w:rsidR="00522A98">
        <w:rPr>
          <w:rFonts w:asciiTheme="minorHAnsi" w:eastAsia="Arial" w:hAnsiTheme="minorHAnsi" w:cstheme="minorHAnsi"/>
          <w:kern w:val="3"/>
          <w:sz w:val="24"/>
          <w:szCs w:val="24"/>
          <w:lang w:val="en-US" w:eastAsia="en-US" w:bidi="en-US"/>
        </w:rPr>
        <w:t xml:space="preserve">, </w:t>
      </w:r>
      <w:r w:rsidR="00DE14F4">
        <w:rPr>
          <w:rFonts w:asciiTheme="minorHAnsi" w:eastAsia="Arial" w:hAnsiTheme="minorHAnsi" w:cstheme="minorHAnsi"/>
          <w:kern w:val="3"/>
          <w:sz w:val="24"/>
          <w:szCs w:val="24"/>
          <w:lang w:val="en-US" w:eastAsia="en-US" w:bidi="en-US"/>
        </w:rPr>
        <w:t xml:space="preserve"> </w:t>
      </w:r>
      <w:proofErr w:type="spellStart"/>
      <w:r w:rsidR="00DE14F4">
        <w:rPr>
          <w:rFonts w:asciiTheme="minorHAnsi" w:eastAsia="Arial" w:hAnsiTheme="minorHAnsi" w:cstheme="minorHAnsi"/>
          <w:kern w:val="3"/>
          <w:sz w:val="24"/>
          <w:szCs w:val="24"/>
          <w:lang w:val="en-US" w:eastAsia="en-US" w:bidi="en-US"/>
        </w:rPr>
        <w:t>zamjenica</w:t>
      </w:r>
      <w:proofErr w:type="spellEnd"/>
      <w:proofErr w:type="gramEnd"/>
      <w:r w:rsidR="00DE14F4">
        <w:rPr>
          <w:rFonts w:asciiTheme="minorHAnsi" w:eastAsia="Arial" w:hAnsiTheme="minorHAnsi" w:cstheme="minorHAnsi"/>
          <w:kern w:val="3"/>
          <w:sz w:val="24"/>
          <w:szCs w:val="24"/>
          <w:lang w:val="en-US" w:eastAsia="en-US" w:bidi="en-US"/>
        </w:rPr>
        <w:t xml:space="preserve"> </w:t>
      </w:r>
      <w:proofErr w:type="spellStart"/>
      <w:r w:rsidR="00DE14F4">
        <w:rPr>
          <w:rFonts w:asciiTheme="minorHAnsi" w:eastAsia="Arial" w:hAnsiTheme="minorHAnsi" w:cstheme="minorHAnsi"/>
          <w:kern w:val="3"/>
          <w:sz w:val="24"/>
          <w:szCs w:val="24"/>
          <w:lang w:val="en-US" w:eastAsia="en-US" w:bidi="en-US"/>
        </w:rPr>
        <w:t>ravnatelja</w:t>
      </w:r>
      <w:proofErr w:type="spellEnd"/>
      <w:r w:rsidR="00DE14F4">
        <w:rPr>
          <w:rFonts w:asciiTheme="minorHAnsi" w:eastAsia="Arial" w:hAnsiTheme="minorHAnsi" w:cstheme="minorHAnsi"/>
          <w:kern w:val="3"/>
          <w:sz w:val="24"/>
          <w:szCs w:val="24"/>
          <w:lang w:val="en-US" w:eastAsia="en-US" w:bidi="en-US"/>
        </w:rPr>
        <w:t xml:space="preserve"> </w:t>
      </w:r>
      <w:proofErr w:type="spellStart"/>
      <w:r w:rsidR="00DE14F4">
        <w:rPr>
          <w:rFonts w:asciiTheme="minorHAnsi" w:eastAsia="Arial" w:hAnsiTheme="minorHAnsi" w:cstheme="minorHAnsi"/>
          <w:kern w:val="3"/>
          <w:sz w:val="24"/>
          <w:szCs w:val="24"/>
          <w:lang w:val="en-US" w:eastAsia="en-US" w:bidi="en-US"/>
        </w:rPr>
        <w:t>mr.sci</w:t>
      </w:r>
      <w:proofErr w:type="spellEnd"/>
      <w:r w:rsidR="00DE14F4">
        <w:rPr>
          <w:rFonts w:asciiTheme="minorHAnsi" w:eastAsia="Arial" w:hAnsiTheme="minorHAnsi" w:cstheme="minorHAnsi"/>
          <w:kern w:val="3"/>
          <w:sz w:val="24"/>
          <w:szCs w:val="24"/>
          <w:lang w:val="en-US" w:eastAsia="en-US" w:bidi="en-US"/>
        </w:rPr>
        <w:t xml:space="preserve">. Maja Šegović, </w:t>
      </w:r>
      <w:proofErr w:type="spellStart"/>
      <w:r w:rsidR="00EB1EF1" w:rsidRPr="00522A98">
        <w:rPr>
          <w:rFonts w:asciiTheme="minorHAnsi" w:eastAsia="Arial" w:hAnsiTheme="minorHAnsi" w:cstheme="minorHAnsi"/>
          <w:kern w:val="3"/>
          <w:sz w:val="24"/>
          <w:szCs w:val="24"/>
          <w:lang w:val="en-US" w:eastAsia="en-US" w:bidi="en-US"/>
        </w:rPr>
        <w:t>predsjednica</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Stručnog</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vijeća</w:t>
      </w:r>
      <w:proofErr w:type="spellEnd"/>
      <w:r w:rsidR="00EB1EF1" w:rsidRPr="00522A98">
        <w:rPr>
          <w:rFonts w:asciiTheme="minorHAnsi" w:eastAsia="Arial" w:hAnsiTheme="minorHAnsi" w:cstheme="minorHAnsi"/>
          <w:kern w:val="3"/>
          <w:sz w:val="24"/>
          <w:szCs w:val="24"/>
          <w:lang w:val="en-US" w:eastAsia="en-US" w:bidi="en-US"/>
        </w:rPr>
        <w:t xml:space="preserve"> Ustanove </w:t>
      </w:r>
      <w:r w:rsidRPr="00522A98">
        <w:rPr>
          <w:rFonts w:asciiTheme="minorHAnsi" w:eastAsia="Arial" w:hAnsiTheme="minorHAnsi" w:cstheme="minorHAnsi"/>
          <w:kern w:val="3"/>
          <w:sz w:val="24"/>
          <w:szCs w:val="24"/>
          <w:lang w:val="en-US" w:eastAsia="en-US" w:bidi="en-US"/>
        </w:rPr>
        <w:t xml:space="preserve">Slavica </w:t>
      </w:r>
      <w:proofErr w:type="spellStart"/>
      <w:r w:rsidRPr="00522A98">
        <w:rPr>
          <w:rFonts w:asciiTheme="minorHAnsi" w:eastAsia="Arial" w:hAnsiTheme="minorHAnsi" w:cstheme="minorHAnsi"/>
          <w:kern w:val="3"/>
          <w:sz w:val="24"/>
          <w:szCs w:val="24"/>
          <w:lang w:val="en-US" w:eastAsia="en-US" w:bidi="en-US"/>
        </w:rPr>
        <w:t>Čelar</w:t>
      </w:r>
      <w:proofErr w:type="spellEnd"/>
      <w:r w:rsidRPr="00522A98">
        <w:rPr>
          <w:rFonts w:asciiTheme="minorHAnsi" w:eastAsia="Arial" w:hAnsiTheme="minorHAnsi" w:cstheme="minorHAnsi"/>
          <w:kern w:val="3"/>
          <w:sz w:val="24"/>
          <w:szCs w:val="24"/>
          <w:lang w:val="en-US" w:eastAsia="en-US" w:bidi="en-US"/>
        </w:rPr>
        <w:t>,</w:t>
      </w:r>
      <w:r w:rsidR="006D2F7F"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voditeljica</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računovodstva</w:t>
      </w:r>
      <w:proofErr w:type="spellEnd"/>
      <w:r w:rsidR="00EB1EF1" w:rsidRPr="00522A98">
        <w:rPr>
          <w:rFonts w:asciiTheme="minorHAnsi" w:eastAsia="Arial" w:hAnsiTheme="minorHAnsi" w:cstheme="minorHAnsi"/>
          <w:kern w:val="3"/>
          <w:sz w:val="24"/>
          <w:szCs w:val="24"/>
          <w:lang w:val="en-US" w:eastAsia="en-US" w:bidi="en-US"/>
        </w:rPr>
        <w:t xml:space="preserve"> Ustanove </w:t>
      </w:r>
      <w:proofErr w:type="spellStart"/>
      <w:r w:rsidR="00EB1EF1">
        <w:rPr>
          <w:rFonts w:asciiTheme="minorHAnsi" w:eastAsia="Arial" w:hAnsiTheme="minorHAnsi" w:cstheme="minorHAnsi"/>
          <w:kern w:val="3"/>
          <w:sz w:val="24"/>
          <w:szCs w:val="24"/>
          <w:lang w:val="en-US" w:eastAsia="en-US" w:bidi="en-US"/>
        </w:rPr>
        <w:t>gđa</w:t>
      </w:r>
      <w:proofErr w:type="spellEnd"/>
      <w:r w:rsidR="00EB1EF1">
        <w:rPr>
          <w:rFonts w:asciiTheme="minorHAnsi" w:eastAsia="Arial" w:hAnsiTheme="minorHAnsi" w:cstheme="minorHAnsi"/>
          <w:kern w:val="3"/>
          <w:sz w:val="24"/>
          <w:szCs w:val="24"/>
          <w:lang w:val="en-US" w:eastAsia="en-US" w:bidi="en-US"/>
        </w:rPr>
        <w:t xml:space="preserve"> </w:t>
      </w:r>
      <w:r w:rsidR="00522A98" w:rsidRPr="00522A98">
        <w:rPr>
          <w:rFonts w:asciiTheme="minorHAnsi" w:eastAsia="Arial" w:hAnsiTheme="minorHAnsi" w:cstheme="minorHAnsi"/>
          <w:kern w:val="3"/>
          <w:sz w:val="24"/>
          <w:szCs w:val="24"/>
          <w:lang w:val="en-US" w:eastAsia="en-US" w:bidi="en-US"/>
        </w:rPr>
        <w:t xml:space="preserve">Vlasta Tuđa, </w:t>
      </w:r>
      <w:proofErr w:type="spellStart"/>
      <w:r w:rsidR="006D2F7F" w:rsidRPr="00522A98">
        <w:rPr>
          <w:rFonts w:asciiTheme="minorHAnsi" w:eastAsia="Arial" w:hAnsiTheme="minorHAnsi" w:cstheme="minorHAnsi"/>
          <w:kern w:val="3"/>
          <w:sz w:val="24"/>
          <w:szCs w:val="24"/>
          <w:lang w:val="en-US" w:eastAsia="en-US" w:bidi="en-US"/>
        </w:rPr>
        <w:t>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EB1EF1">
        <w:rPr>
          <w:rFonts w:asciiTheme="minorHAnsi" w:eastAsia="Arial" w:hAnsiTheme="minorHAnsi" w:cstheme="minorHAnsi"/>
          <w:kern w:val="3"/>
          <w:sz w:val="24"/>
          <w:szCs w:val="24"/>
          <w:lang w:val="en-US" w:eastAsia="en-US" w:bidi="en-US"/>
        </w:rPr>
        <w:t>zapisničar</w:t>
      </w:r>
      <w:proofErr w:type="spellEnd"/>
      <w:r w:rsidR="00EB1EF1">
        <w:rPr>
          <w:rFonts w:asciiTheme="minorHAnsi" w:eastAsia="Arial" w:hAnsiTheme="minorHAnsi" w:cstheme="minorHAnsi"/>
          <w:kern w:val="3"/>
          <w:sz w:val="24"/>
          <w:szCs w:val="24"/>
          <w:lang w:val="en-US" w:eastAsia="en-US" w:bidi="en-US"/>
        </w:rPr>
        <w:t xml:space="preserve"> </w:t>
      </w:r>
      <w:proofErr w:type="spellStart"/>
      <w:r w:rsidR="00EB1EF1">
        <w:rPr>
          <w:rFonts w:asciiTheme="minorHAnsi" w:eastAsia="Arial" w:hAnsiTheme="minorHAnsi" w:cstheme="minorHAnsi"/>
          <w:kern w:val="3"/>
          <w:sz w:val="24"/>
          <w:szCs w:val="24"/>
          <w:lang w:val="en-US" w:eastAsia="en-US" w:bidi="en-US"/>
        </w:rPr>
        <w:t>i</w:t>
      </w:r>
      <w:proofErr w:type="spellEnd"/>
      <w:r w:rsidR="00EB1EF1">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savjetnik</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pravnik</w:t>
      </w:r>
      <w:proofErr w:type="spellEnd"/>
      <w:r w:rsidR="00EB1EF1" w:rsidRPr="00522A98">
        <w:rPr>
          <w:rFonts w:asciiTheme="minorHAnsi" w:eastAsia="Arial" w:hAnsiTheme="minorHAnsi" w:cstheme="minorHAnsi"/>
          <w:kern w:val="3"/>
          <w:sz w:val="24"/>
          <w:szCs w:val="24"/>
          <w:lang w:val="en-US" w:eastAsia="en-US" w:bidi="en-US"/>
        </w:rPr>
        <w:t>)</w:t>
      </w:r>
      <w:r w:rsidR="00EB1EF1">
        <w:rPr>
          <w:rFonts w:asciiTheme="minorHAnsi" w:eastAsia="Arial" w:hAnsiTheme="minorHAnsi" w:cstheme="minorHAnsi"/>
          <w:kern w:val="3"/>
          <w:sz w:val="24"/>
          <w:szCs w:val="24"/>
          <w:lang w:val="en-US" w:eastAsia="en-US" w:bidi="en-US"/>
        </w:rPr>
        <w:t xml:space="preserve"> Ustanove</w:t>
      </w:r>
      <w:r w:rsidR="00EB1EF1" w:rsidRPr="00522A98">
        <w:rPr>
          <w:rFonts w:asciiTheme="minorHAnsi" w:eastAsia="Arial" w:hAnsiTheme="minorHAnsi" w:cstheme="minorHAnsi"/>
          <w:kern w:val="3"/>
          <w:sz w:val="24"/>
          <w:szCs w:val="24"/>
          <w:lang w:val="en-US" w:eastAsia="en-US" w:bidi="en-US"/>
        </w:rPr>
        <w:t xml:space="preserve"> </w:t>
      </w:r>
      <w:r w:rsidRPr="00522A98">
        <w:rPr>
          <w:rFonts w:asciiTheme="minorHAnsi" w:eastAsia="Arial" w:hAnsiTheme="minorHAnsi" w:cstheme="minorHAnsi"/>
          <w:kern w:val="3"/>
          <w:sz w:val="24"/>
          <w:szCs w:val="24"/>
          <w:lang w:val="en-US" w:eastAsia="en-US" w:bidi="en-US"/>
        </w:rPr>
        <w:t>Matija Hlad</w:t>
      </w:r>
      <w:r w:rsidR="006D2F7F" w:rsidRPr="00522A98">
        <w:rPr>
          <w:rFonts w:asciiTheme="minorHAnsi" w:eastAsia="Arial" w:hAnsiTheme="minorHAnsi" w:cstheme="minorHAnsi"/>
          <w:kern w:val="3"/>
          <w:sz w:val="24"/>
          <w:szCs w:val="24"/>
          <w:lang w:val="en-US" w:eastAsia="en-US" w:bidi="en-US"/>
        </w:rPr>
        <w:t>.</w:t>
      </w:r>
    </w:p>
    <w:p w14:paraId="71BF809D" w14:textId="3ECF601D" w:rsidR="005A3B67" w:rsidRPr="00522A98" w:rsidRDefault="008858CF" w:rsidP="000F2582">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proofErr w:type="spellStart"/>
      <w:r w:rsidRPr="00522A98">
        <w:rPr>
          <w:rFonts w:asciiTheme="minorHAnsi" w:eastAsia="Arial" w:hAnsiTheme="minorHAnsi" w:cstheme="minorHAnsi"/>
          <w:kern w:val="3"/>
          <w:sz w:val="24"/>
          <w:szCs w:val="24"/>
          <w:lang w:val="en-US" w:eastAsia="en-US" w:bidi="en-US"/>
        </w:rPr>
        <w:t>Predsjednica</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daje</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na</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raspravu</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predloženi</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dnevni</w:t>
      </w:r>
      <w:proofErr w:type="spellEnd"/>
      <w:r w:rsidR="00483E9F" w:rsidRPr="00522A98">
        <w:rPr>
          <w:rFonts w:asciiTheme="minorHAnsi" w:eastAsia="Arial" w:hAnsiTheme="minorHAnsi" w:cstheme="minorHAnsi"/>
          <w:kern w:val="3"/>
          <w:sz w:val="24"/>
          <w:szCs w:val="24"/>
          <w:lang w:val="en-US" w:eastAsia="en-US" w:bidi="en-US"/>
        </w:rPr>
        <w:t xml:space="preserve"> red</w:t>
      </w:r>
      <w:r w:rsidR="00363F25" w:rsidRPr="00522A98">
        <w:rPr>
          <w:rFonts w:asciiTheme="minorHAnsi" w:eastAsia="Arial" w:hAnsiTheme="minorHAnsi" w:cstheme="minorHAnsi"/>
          <w:kern w:val="3"/>
          <w:sz w:val="24"/>
          <w:szCs w:val="24"/>
          <w:lang w:val="en-US" w:eastAsia="en-US" w:bidi="en-US"/>
        </w:rPr>
        <w:t>:</w:t>
      </w:r>
    </w:p>
    <w:p w14:paraId="78692EA3" w14:textId="6FF59A97" w:rsidR="005C5448" w:rsidRPr="003E484D" w:rsidRDefault="005C5448" w:rsidP="005C5448">
      <w:pPr>
        <w:pStyle w:val="Odlomakpopisa"/>
        <w:numPr>
          <w:ilvl w:val="0"/>
          <w:numId w:val="12"/>
        </w:numPr>
        <w:suppressAutoHyphens w:val="0"/>
        <w:spacing w:after="0" w:line="240" w:lineRule="auto"/>
        <w:rPr>
          <w:rFonts w:asciiTheme="minorHAnsi" w:hAnsiTheme="minorHAnsi" w:cstheme="minorHAnsi"/>
          <w:b/>
          <w:bCs/>
          <w:sz w:val="24"/>
          <w:szCs w:val="24"/>
        </w:rPr>
      </w:pPr>
      <w:bookmarkStart w:id="2" w:name="_Hlk192673251"/>
      <w:r w:rsidRPr="003E484D">
        <w:rPr>
          <w:rFonts w:asciiTheme="minorHAnsi" w:hAnsiTheme="minorHAnsi" w:cstheme="minorHAnsi"/>
          <w:b/>
          <w:bCs/>
          <w:sz w:val="24"/>
          <w:szCs w:val="24"/>
        </w:rPr>
        <w:t xml:space="preserve">Verifikacija Zapisnika sa </w:t>
      </w:r>
      <w:r w:rsidR="00DE14F4">
        <w:rPr>
          <w:rFonts w:asciiTheme="minorHAnsi" w:hAnsiTheme="minorHAnsi" w:cstheme="minorHAnsi"/>
          <w:b/>
          <w:bCs/>
          <w:sz w:val="24"/>
          <w:szCs w:val="24"/>
        </w:rPr>
        <w:t>2</w:t>
      </w:r>
      <w:r w:rsidRPr="003E484D">
        <w:rPr>
          <w:rFonts w:asciiTheme="minorHAnsi" w:hAnsiTheme="minorHAnsi" w:cstheme="minorHAnsi"/>
          <w:b/>
          <w:bCs/>
          <w:sz w:val="24"/>
          <w:szCs w:val="24"/>
        </w:rPr>
        <w:t xml:space="preserve">. sjednice Upravnog vijeća od </w:t>
      </w:r>
      <w:r w:rsidR="00DE14F4">
        <w:rPr>
          <w:rFonts w:asciiTheme="minorHAnsi" w:hAnsiTheme="minorHAnsi" w:cstheme="minorHAnsi"/>
          <w:b/>
          <w:bCs/>
          <w:sz w:val="24"/>
          <w:szCs w:val="24"/>
        </w:rPr>
        <w:t>22. prosinca</w:t>
      </w:r>
      <w:r w:rsidRPr="003E484D">
        <w:rPr>
          <w:rFonts w:asciiTheme="minorHAnsi" w:hAnsiTheme="minorHAnsi" w:cstheme="minorHAnsi"/>
          <w:b/>
          <w:bCs/>
          <w:sz w:val="24"/>
          <w:szCs w:val="24"/>
        </w:rPr>
        <w:t xml:space="preserve"> 2025. godine</w:t>
      </w:r>
    </w:p>
    <w:p w14:paraId="762F2716" w14:textId="77777777" w:rsidR="005C5448" w:rsidRPr="003E484D" w:rsidRDefault="005C5448" w:rsidP="005C5448">
      <w:pPr>
        <w:spacing w:after="0" w:line="360" w:lineRule="auto"/>
        <w:ind w:firstLine="708"/>
        <w:rPr>
          <w:rFonts w:asciiTheme="minorHAnsi" w:hAnsiTheme="minorHAnsi" w:cstheme="minorHAnsi"/>
          <w:sz w:val="24"/>
          <w:szCs w:val="24"/>
        </w:rPr>
      </w:pPr>
      <w:r w:rsidRPr="003E484D">
        <w:rPr>
          <w:rFonts w:asciiTheme="minorHAnsi" w:hAnsiTheme="minorHAnsi" w:cstheme="minorHAnsi"/>
          <w:sz w:val="24"/>
          <w:szCs w:val="24"/>
        </w:rPr>
        <w:t xml:space="preserve">Referent: Andreja </w:t>
      </w:r>
      <w:proofErr w:type="spellStart"/>
      <w:r w:rsidRPr="003E484D">
        <w:rPr>
          <w:rFonts w:asciiTheme="minorHAnsi" w:hAnsiTheme="minorHAnsi" w:cstheme="minorHAnsi"/>
          <w:sz w:val="24"/>
          <w:szCs w:val="24"/>
        </w:rPr>
        <w:t>Tomašek</w:t>
      </w:r>
      <w:proofErr w:type="spellEnd"/>
      <w:r w:rsidRPr="003E484D">
        <w:rPr>
          <w:rFonts w:asciiTheme="minorHAnsi" w:hAnsiTheme="minorHAnsi" w:cstheme="minorHAnsi"/>
          <w:sz w:val="24"/>
          <w:szCs w:val="24"/>
        </w:rPr>
        <w:t>, predsjednica;</w:t>
      </w:r>
    </w:p>
    <w:p w14:paraId="09FB6B36" w14:textId="1B183DD5" w:rsidR="005C5448" w:rsidRPr="003E484D" w:rsidRDefault="005C5448" w:rsidP="005C5448">
      <w:pPr>
        <w:pStyle w:val="Odlomakpopisa"/>
        <w:numPr>
          <w:ilvl w:val="0"/>
          <w:numId w:val="12"/>
        </w:numPr>
        <w:suppressAutoHyphens w:val="0"/>
        <w:spacing w:after="0" w:line="240" w:lineRule="auto"/>
        <w:jc w:val="both"/>
        <w:rPr>
          <w:rFonts w:asciiTheme="minorHAnsi" w:hAnsiTheme="minorHAnsi" w:cstheme="minorHAnsi"/>
          <w:b/>
          <w:sz w:val="24"/>
          <w:szCs w:val="24"/>
        </w:rPr>
      </w:pPr>
      <w:r w:rsidRPr="003E484D">
        <w:rPr>
          <w:rFonts w:asciiTheme="minorHAnsi" w:hAnsiTheme="minorHAnsi" w:cstheme="minorHAnsi"/>
          <w:b/>
          <w:sz w:val="24"/>
          <w:szCs w:val="24"/>
        </w:rPr>
        <w:t xml:space="preserve">Donošenje Odluke o prihvaćanju Financijskog izvješća o poslovanju Ljekarne Varaždinske županije za razdoblje od 1. siječnja 2025. godine do </w:t>
      </w:r>
      <w:r w:rsidR="00DE14F4">
        <w:rPr>
          <w:rFonts w:asciiTheme="minorHAnsi" w:hAnsiTheme="minorHAnsi" w:cstheme="minorHAnsi"/>
          <w:b/>
          <w:bCs/>
          <w:sz w:val="24"/>
          <w:szCs w:val="24"/>
        </w:rPr>
        <w:t xml:space="preserve">31. </w:t>
      </w:r>
      <w:r w:rsidR="00EB1EF1">
        <w:rPr>
          <w:rFonts w:asciiTheme="minorHAnsi" w:hAnsiTheme="minorHAnsi" w:cstheme="minorHAnsi"/>
          <w:b/>
          <w:bCs/>
          <w:sz w:val="24"/>
          <w:szCs w:val="24"/>
        </w:rPr>
        <w:t>studenoga</w:t>
      </w:r>
      <w:r w:rsidRPr="003E484D">
        <w:rPr>
          <w:rFonts w:asciiTheme="minorHAnsi" w:hAnsiTheme="minorHAnsi" w:cstheme="minorHAnsi"/>
          <w:b/>
          <w:bCs/>
          <w:sz w:val="24"/>
          <w:szCs w:val="24"/>
        </w:rPr>
        <w:t xml:space="preserve"> </w:t>
      </w:r>
      <w:r w:rsidRPr="003E484D">
        <w:rPr>
          <w:rFonts w:asciiTheme="minorHAnsi" w:hAnsiTheme="minorHAnsi" w:cstheme="minorHAnsi"/>
          <w:b/>
          <w:sz w:val="24"/>
          <w:szCs w:val="24"/>
        </w:rPr>
        <w:t xml:space="preserve">2025. godine </w:t>
      </w:r>
    </w:p>
    <w:p w14:paraId="0D4C9F9B" w14:textId="77777777" w:rsidR="005C5448" w:rsidRPr="003E484D" w:rsidRDefault="005C5448" w:rsidP="005C5448">
      <w:pPr>
        <w:pStyle w:val="Odlomakpopisa"/>
        <w:spacing w:line="240" w:lineRule="auto"/>
        <w:jc w:val="both"/>
        <w:rPr>
          <w:rFonts w:asciiTheme="minorHAnsi" w:hAnsiTheme="minorHAnsi" w:cstheme="minorHAnsi"/>
          <w:sz w:val="24"/>
          <w:szCs w:val="24"/>
        </w:rPr>
      </w:pPr>
      <w:r w:rsidRPr="003E484D">
        <w:rPr>
          <w:rFonts w:asciiTheme="minorHAnsi" w:hAnsiTheme="minorHAnsi" w:cstheme="minorHAnsi"/>
          <w:sz w:val="24"/>
          <w:szCs w:val="24"/>
        </w:rPr>
        <w:t>Referent: Vlasta Tuđa, voditeljica računovodstva;</w:t>
      </w:r>
    </w:p>
    <w:p w14:paraId="3FE93748" w14:textId="77777777" w:rsidR="00DE14F4" w:rsidRPr="00F01CB3" w:rsidRDefault="00DE14F4" w:rsidP="00DE14F4">
      <w:pPr>
        <w:pStyle w:val="Odlomakpopisa"/>
        <w:numPr>
          <w:ilvl w:val="0"/>
          <w:numId w:val="12"/>
        </w:numPr>
        <w:spacing w:after="0" w:line="240" w:lineRule="auto"/>
        <w:jc w:val="both"/>
        <w:rPr>
          <w:rFonts w:asciiTheme="minorHAnsi" w:hAnsiTheme="minorHAnsi" w:cstheme="minorHAnsi"/>
          <w:sz w:val="24"/>
          <w:szCs w:val="24"/>
        </w:rPr>
      </w:pPr>
      <w:r w:rsidRPr="00F01CB3">
        <w:rPr>
          <w:rFonts w:asciiTheme="minorHAnsi" w:hAnsiTheme="minorHAnsi" w:cstheme="minorHAnsi"/>
          <w:b/>
          <w:bCs/>
          <w:sz w:val="24"/>
          <w:szCs w:val="24"/>
        </w:rPr>
        <w:t xml:space="preserve">Donošenje Odluke o izboru i imenovanju ravnatelja Ljekarne Varaždinske županije </w:t>
      </w:r>
    </w:p>
    <w:p w14:paraId="70FA8E6F" w14:textId="77777777" w:rsidR="00DE14F4" w:rsidRPr="00F01CB3" w:rsidRDefault="00DE14F4" w:rsidP="00DE14F4">
      <w:pPr>
        <w:pStyle w:val="Odlomakpopisa"/>
        <w:spacing w:line="240" w:lineRule="auto"/>
        <w:jc w:val="both"/>
        <w:rPr>
          <w:rFonts w:asciiTheme="minorHAnsi" w:hAnsiTheme="minorHAnsi" w:cstheme="minorHAnsi"/>
          <w:sz w:val="24"/>
          <w:szCs w:val="24"/>
        </w:rPr>
      </w:pPr>
      <w:r w:rsidRPr="00F01CB3">
        <w:rPr>
          <w:rFonts w:asciiTheme="minorHAnsi" w:hAnsiTheme="minorHAnsi" w:cstheme="minorHAnsi"/>
          <w:sz w:val="24"/>
          <w:szCs w:val="24"/>
        </w:rPr>
        <w:t xml:space="preserve">Referent: </w:t>
      </w:r>
      <w:r w:rsidRPr="003E593B">
        <w:rPr>
          <w:rFonts w:asciiTheme="minorHAnsi" w:hAnsiTheme="minorHAnsi" w:cstheme="minorHAnsi"/>
          <w:sz w:val="24"/>
          <w:szCs w:val="24"/>
        </w:rPr>
        <w:t xml:space="preserve">Andreja </w:t>
      </w:r>
      <w:proofErr w:type="spellStart"/>
      <w:r w:rsidRPr="003E593B">
        <w:rPr>
          <w:rFonts w:asciiTheme="minorHAnsi" w:hAnsiTheme="minorHAnsi" w:cstheme="minorHAnsi"/>
          <w:sz w:val="24"/>
          <w:szCs w:val="24"/>
        </w:rPr>
        <w:t>Tomašek</w:t>
      </w:r>
      <w:proofErr w:type="spellEnd"/>
      <w:r w:rsidRPr="003E593B">
        <w:rPr>
          <w:rFonts w:asciiTheme="minorHAnsi" w:hAnsiTheme="minorHAnsi" w:cstheme="minorHAnsi"/>
          <w:sz w:val="24"/>
          <w:szCs w:val="24"/>
        </w:rPr>
        <w:t>, predsjednica Upravnog vijeća;</w:t>
      </w:r>
    </w:p>
    <w:bookmarkEnd w:id="2"/>
    <w:p w14:paraId="2086AE70" w14:textId="77777777" w:rsidR="005C5448" w:rsidRPr="00DE14F4" w:rsidRDefault="005C5448" w:rsidP="005C5448">
      <w:pPr>
        <w:pStyle w:val="Odlomakpopisa"/>
        <w:numPr>
          <w:ilvl w:val="0"/>
          <w:numId w:val="12"/>
        </w:numPr>
        <w:spacing w:before="120" w:after="120" w:line="240" w:lineRule="auto"/>
        <w:jc w:val="both"/>
        <w:rPr>
          <w:rFonts w:asciiTheme="minorHAnsi" w:hAnsiTheme="minorHAnsi" w:cstheme="minorHAnsi"/>
          <w:sz w:val="24"/>
          <w:szCs w:val="24"/>
        </w:rPr>
      </w:pPr>
      <w:r>
        <w:rPr>
          <w:rFonts w:asciiTheme="minorHAnsi" w:hAnsiTheme="minorHAnsi" w:cstheme="minorHAnsi"/>
          <w:b/>
          <w:bCs/>
          <w:sz w:val="24"/>
          <w:szCs w:val="24"/>
        </w:rPr>
        <w:t>Razno</w:t>
      </w:r>
    </w:p>
    <w:p w14:paraId="3F3F1ED2" w14:textId="77777777" w:rsidR="00DE14F4" w:rsidRPr="003E484D" w:rsidRDefault="00DE14F4" w:rsidP="00DE14F4">
      <w:pPr>
        <w:pStyle w:val="Odlomakpopisa"/>
        <w:spacing w:before="120" w:after="120" w:line="240" w:lineRule="auto"/>
        <w:jc w:val="both"/>
        <w:rPr>
          <w:rFonts w:asciiTheme="minorHAnsi" w:hAnsiTheme="minorHAnsi" w:cstheme="minorHAnsi"/>
          <w:sz w:val="24"/>
          <w:szCs w:val="24"/>
        </w:rPr>
      </w:pPr>
    </w:p>
    <w:p w14:paraId="7A2F5701" w14:textId="1794C529" w:rsidR="00522A98" w:rsidRDefault="00F92D1A" w:rsidP="00DE14F4">
      <w:pPr>
        <w:spacing w:before="120" w:after="120" w:line="240" w:lineRule="auto"/>
        <w:ind w:left="360" w:firstLine="348"/>
        <w:rPr>
          <w:rFonts w:asciiTheme="minorHAnsi" w:hAnsiTheme="minorHAnsi" w:cstheme="minorHAnsi"/>
          <w:sz w:val="24"/>
          <w:szCs w:val="24"/>
        </w:rPr>
      </w:pPr>
      <w:r w:rsidRPr="00522A98">
        <w:rPr>
          <w:rFonts w:asciiTheme="minorHAnsi" w:hAnsiTheme="minorHAnsi" w:cstheme="minorHAnsi"/>
          <w:sz w:val="24"/>
          <w:szCs w:val="24"/>
        </w:rPr>
        <w:t>Predloženi dnevni red je prihvaćen jednoglasno.</w:t>
      </w:r>
    </w:p>
    <w:p w14:paraId="5254DA4B" w14:textId="77777777" w:rsidR="00DE14F4" w:rsidRDefault="00DE14F4" w:rsidP="004D6878">
      <w:pPr>
        <w:spacing w:before="120" w:after="120" w:line="240" w:lineRule="auto"/>
        <w:ind w:left="360"/>
        <w:rPr>
          <w:rFonts w:asciiTheme="minorHAnsi" w:hAnsiTheme="minorHAnsi" w:cstheme="minorHAnsi"/>
          <w:sz w:val="24"/>
          <w:szCs w:val="24"/>
        </w:rPr>
      </w:pPr>
    </w:p>
    <w:p w14:paraId="77E24A9B" w14:textId="77777777" w:rsidR="00DE14F4" w:rsidRPr="004D6878" w:rsidRDefault="00DE14F4" w:rsidP="004D6878">
      <w:pPr>
        <w:spacing w:before="120" w:after="120" w:line="240" w:lineRule="auto"/>
        <w:ind w:left="360"/>
        <w:rPr>
          <w:rFonts w:asciiTheme="minorHAnsi" w:hAnsiTheme="minorHAnsi" w:cstheme="minorHAnsi"/>
          <w:sz w:val="24"/>
          <w:szCs w:val="24"/>
        </w:rPr>
      </w:pPr>
    </w:p>
    <w:p w14:paraId="2796B0D6" w14:textId="54BEEDE9" w:rsidR="00483E9F" w:rsidRPr="00522A98" w:rsidRDefault="00131DED" w:rsidP="00363F25">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4B71A2" w:rsidRPr="00522A98">
        <w:rPr>
          <w:rFonts w:asciiTheme="minorHAnsi" w:hAnsiTheme="minorHAnsi" w:cstheme="minorHAnsi"/>
          <w:b/>
          <w:bCs/>
          <w:sz w:val="24"/>
          <w:szCs w:val="24"/>
        </w:rPr>
        <w:t>1</w:t>
      </w:r>
      <w:r w:rsidRPr="00522A98">
        <w:rPr>
          <w:rFonts w:asciiTheme="minorHAnsi" w:hAnsiTheme="minorHAnsi" w:cstheme="minorHAnsi"/>
          <w:b/>
          <w:bCs/>
          <w:sz w:val="24"/>
          <w:szCs w:val="24"/>
        </w:rPr>
        <w:t>. DNEVNOG REDA</w:t>
      </w:r>
    </w:p>
    <w:p w14:paraId="2E2DC0C6" w14:textId="4D37D86A" w:rsidR="005C5448" w:rsidRPr="003E484D" w:rsidRDefault="005C5448" w:rsidP="008245DC">
      <w:pPr>
        <w:pStyle w:val="Odlomakpopisa"/>
        <w:suppressAutoHyphens w:val="0"/>
        <w:spacing w:after="0" w:line="240" w:lineRule="auto"/>
        <w:ind w:left="0"/>
        <w:jc w:val="center"/>
        <w:rPr>
          <w:rFonts w:asciiTheme="minorHAnsi" w:hAnsiTheme="minorHAnsi" w:cstheme="minorHAnsi"/>
          <w:b/>
          <w:bCs/>
          <w:sz w:val="24"/>
          <w:szCs w:val="24"/>
        </w:rPr>
      </w:pPr>
      <w:r w:rsidRPr="003E484D">
        <w:rPr>
          <w:rFonts w:asciiTheme="minorHAnsi" w:hAnsiTheme="minorHAnsi" w:cstheme="minorHAnsi"/>
          <w:b/>
          <w:bCs/>
          <w:sz w:val="24"/>
          <w:szCs w:val="24"/>
        </w:rPr>
        <w:t xml:space="preserve">Verifikacija Zapisnika sa </w:t>
      </w:r>
      <w:r w:rsidR="00DE14F4">
        <w:rPr>
          <w:rFonts w:asciiTheme="minorHAnsi" w:hAnsiTheme="minorHAnsi" w:cstheme="minorHAnsi"/>
          <w:b/>
          <w:bCs/>
          <w:sz w:val="24"/>
          <w:szCs w:val="24"/>
        </w:rPr>
        <w:t>2</w:t>
      </w:r>
      <w:r w:rsidRPr="003E484D">
        <w:rPr>
          <w:rFonts w:asciiTheme="minorHAnsi" w:hAnsiTheme="minorHAnsi" w:cstheme="minorHAnsi"/>
          <w:b/>
          <w:bCs/>
          <w:sz w:val="24"/>
          <w:szCs w:val="24"/>
        </w:rPr>
        <w:t xml:space="preserve">. sjednice Upravnog vijeća od </w:t>
      </w:r>
      <w:r w:rsidR="00DE14F4">
        <w:rPr>
          <w:rFonts w:asciiTheme="minorHAnsi" w:hAnsiTheme="minorHAnsi" w:cstheme="minorHAnsi"/>
          <w:b/>
          <w:bCs/>
          <w:sz w:val="24"/>
          <w:szCs w:val="24"/>
        </w:rPr>
        <w:t>22. prosinca</w:t>
      </w:r>
      <w:r w:rsidRPr="003E484D">
        <w:rPr>
          <w:rFonts w:asciiTheme="minorHAnsi" w:hAnsiTheme="minorHAnsi" w:cstheme="minorHAnsi"/>
          <w:b/>
          <w:bCs/>
          <w:sz w:val="24"/>
          <w:szCs w:val="24"/>
        </w:rPr>
        <w:t xml:space="preserve"> 2025. godine</w:t>
      </w:r>
    </w:p>
    <w:p w14:paraId="2C493B6E" w14:textId="77777777" w:rsidR="005C5448" w:rsidRPr="003E484D" w:rsidRDefault="005C5448" w:rsidP="008245DC">
      <w:pPr>
        <w:spacing w:after="0" w:line="360" w:lineRule="auto"/>
        <w:ind w:firstLine="708"/>
        <w:jc w:val="center"/>
        <w:rPr>
          <w:rFonts w:asciiTheme="minorHAnsi" w:hAnsiTheme="minorHAnsi" w:cstheme="minorHAnsi"/>
          <w:sz w:val="24"/>
          <w:szCs w:val="24"/>
        </w:rPr>
      </w:pPr>
      <w:r w:rsidRPr="003E484D">
        <w:rPr>
          <w:rFonts w:asciiTheme="minorHAnsi" w:hAnsiTheme="minorHAnsi" w:cstheme="minorHAnsi"/>
          <w:sz w:val="24"/>
          <w:szCs w:val="24"/>
        </w:rPr>
        <w:t xml:space="preserve">Referent: Andreja </w:t>
      </w:r>
      <w:proofErr w:type="spellStart"/>
      <w:r w:rsidRPr="003E484D">
        <w:rPr>
          <w:rFonts w:asciiTheme="minorHAnsi" w:hAnsiTheme="minorHAnsi" w:cstheme="minorHAnsi"/>
          <w:sz w:val="24"/>
          <w:szCs w:val="24"/>
        </w:rPr>
        <w:t>Tomašek</w:t>
      </w:r>
      <w:proofErr w:type="spellEnd"/>
      <w:r w:rsidRPr="003E484D">
        <w:rPr>
          <w:rFonts w:asciiTheme="minorHAnsi" w:hAnsiTheme="minorHAnsi" w:cstheme="minorHAnsi"/>
          <w:sz w:val="24"/>
          <w:szCs w:val="24"/>
        </w:rPr>
        <w:t>, predsjednica;</w:t>
      </w:r>
    </w:p>
    <w:p w14:paraId="7EF8D547" w14:textId="77777777" w:rsidR="00FF0A3D" w:rsidRDefault="00FF0A3D" w:rsidP="00FF0A3D">
      <w:pPr>
        <w:spacing w:before="120" w:after="120" w:line="240" w:lineRule="auto"/>
        <w:ind w:firstLine="426"/>
        <w:rPr>
          <w:rFonts w:asciiTheme="minorHAnsi" w:hAnsiTheme="minorHAnsi" w:cstheme="minorHAnsi"/>
          <w:sz w:val="24"/>
          <w:szCs w:val="24"/>
        </w:rPr>
      </w:pPr>
      <w:r w:rsidRPr="00522A98">
        <w:rPr>
          <w:rFonts w:asciiTheme="minorHAnsi" w:eastAsia="Calibri" w:hAnsiTheme="minorHAnsi" w:cstheme="minorHAnsi"/>
          <w:kern w:val="2"/>
          <w:sz w:val="24"/>
          <w:szCs w:val="24"/>
          <w:lang w:eastAsia="en-US"/>
          <w14:ligatures w14:val="standardContextual"/>
        </w:rPr>
        <w:tab/>
      </w:r>
      <w:r w:rsidRPr="00522A98">
        <w:rPr>
          <w:rFonts w:asciiTheme="minorHAnsi" w:hAnsiTheme="minorHAnsi" w:cstheme="minorHAnsi"/>
          <w:sz w:val="24"/>
          <w:szCs w:val="24"/>
        </w:rPr>
        <w:t xml:space="preserve">Predsjednica poziva članove da iznesu primjedbe. </w:t>
      </w:r>
    </w:p>
    <w:p w14:paraId="4F782605" w14:textId="76F96FDB" w:rsidR="006C2DC4" w:rsidRPr="00522A98" w:rsidRDefault="006C2DC4" w:rsidP="00FF0A3D">
      <w:pPr>
        <w:spacing w:before="120" w:after="120" w:line="240" w:lineRule="auto"/>
        <w:ind w:firstLine="426"/>
        <w:rPr>
          <w:rFonts w:asciiTheme="minorHAnsi" w:hAnsiTheme="minorHAnsi" w:cstheme="minorHAnsi"/>
          <w:sz w:val="24"/>
          <w:szCs w:val="24"/>
        </w:rPr>
      </w:pPr>
      <w:r>
        <w:rPr>
          <w:rFonts w:asciiTheme="minorHAnsi" w:hAnsiTheme="minorHAnsi" w:cstheme="minorHAnsi"/>
          <w:sz w:val="24"/>
          <w:szCs w:val="24"/>
        </w:rPr>
        <w:tab/>
        <w:t>Zapisničar Matija Hlad navodi da je greškom izostavljen</w:t>
      </w:r>
      <w:r w:rsidR="003801FE">
        <w:rPr>
          <w:rFonts w:asciiTheme="minorHAnsi" w:hAnsiTheme="minorHAnsi" w:cstheme="minorHAnsi"/>
          <w:sz w:val="24"/>
          <w:szCs w:val="24"/>
        </w:rPr>
        <w:t>a zamjenica ravnatelja, što je naknadno ispravljeno.</w:t>
      </w:r>
    </w:p>
    <w:p w14:paraId="2B1B0B37" w14:textId="1EAC3060" w:rsidR="00FF0A3D" w:rsidRPr="00522A98" w:rsidRDefault="00FF0A3D" w:rsidP="00FF0A3D">
      <w:pPr>
        <w:spacing w:before="120" w:after="120" w:line="240" w:lineRule="auto"/>
        <w:ind w:firstLine="708"/>
        <w:jc w:val="both"/>
        <w:rPr>
          <w:rFonts w:asciiTheme="minorHAnsi" w:hAnsiTheme="minorHAnsi" w:cstheme="minorHAnsi"/>
          <w:sz w:val="24"/>
          <w:szCs w:val="24"/>
        </w:rPr>
      </w:pPr>
      <w:r w:rsidRPr="00522A98">
        <w:rPr>
          <w:rFonts w:asciiTheme="minorHAnsi" w:hAnsiTheme="minorHAnsi" w:cstheme="minorHAnsi"/>
          <w:sz w:val="24"/>
          <w:szCs w:val="24"/>
        </w:rPr>
        <w:t>Predsjednica zatvara raspravu te otvara glas</w:t>
      </w:r>
      <w:r w:rsidR="00737CDC">
        <w:rPr>
          <w:rFonts w:asciiTheme="minorHAnsi" w:hAnsiTheme="minorHAnsi" w:cstheme="minorHAnsi"/>
          <w:sz w:val="24"/>
          <w:szCs w:val="24"/>
        </w:rPr>
        <w:t>ova</w:t>
      </w:r>
      <w:r w:rsidRPr="00522A98">
        <w:rPr>
          <w:rFonts w:asciiTheme="minorHAnsi" w:hAnsiTheme="minorHAnsi" w:cstheme="minorHAnsi"/>
          <w:sz w:val="24"/>
          <w:szCs w:val="24"/>
        </w:rPr>
        <w:t>nje.</w:t>
      </w:r>
    </w:p>
    <w:p w14:paraId="2F14EDB7" w14:textId="3ED0E8D4" w:rsidR="00522A98" w:rsidRPr="00522A98" w:rsidRDefault="00FF0A3D" w:rsidP="00522A98">
      <w:pPr>
        <w:spacing w:before="120" w:after="120" w:line="360" w:lineRule="auto"/>
        <w:ind w:firstLine="708"/>
        <w:rPr>
          <w:rFonts w:asciiTheme="minorHAnsi" w:hAnsiTheme="minorHAnsi" w:cstheme="minorHAnsi"/>
          <w:sz w:val="24"/>
          <w:szCs w:val="24"/>
        </w:rPr>
      </w:pPr>
      <w:r w:rsidRPr="00522A98">
        <w:rPr>
          <w:rFonts w:asciiTheme="minorHAnsi" w:hAnsiTheme="minorHAnsi" w:cstheme="minorHAnsi"/>
          <w:sz w:val="24"/>
          <w:szCs w:val="24"/>
        </w:rPr>
        <w:t xml:space="preserve">Zapisnik sa </w:t>
      </w:r>
      <w:r w:rsidR="00DE14F4">
        <w:rPr>
          <w:rFonts w:asciiTheme="minorHAnsi" w:hAnsiTheme="minorHAnsi" w:cstheme="minorHAnsi"/>
          <w:sz w:val="24"/>
          <w:szCs w:val="24"/>
        </w:rPr>
        <w:t>2</w:t>
      </w:r>
      <w:r w:rsidRPr="00522A98">
        <w:rPr>
          <w:rFonts w:asciiTheme="minorHAnsi" w:hAnsiTheme="minorHAnsi" w:cstheme="minorHAnsi"/>
          <w:sz w:val="24"/>
          <w:szCs w:val="24"/>
        </w:rPr>
        <w:t>. sjednice je verificiran jednoglasno</w:t>
      </w:r>
      <w:r w:rsidR="00522A98">
        <w:rPr>
          <w:rFonts w:asciiTheme="minorHAnsi" w:hAnsiTheme="minorHAnsi" w:cstheme="minorHAnsi"/>
          <w:sz w:val="24"/>
          <w:szCs w:val="24"/>
        </w:rPr>
        <w:t>.</w:t>
      </w:r>
    </w:p>
    <w:p w14:paraId="2EBD41F3" w14:textId="31BA27AC" w:rsidR="00FF0A3D" w:rsidRPr="00522A98" w:rsidRDefault="00FF0A3D" w:rsidP="00FF0A3D">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522A98" w:rsidRPr="00522A98">
        <w:rPr>
          <w:rFonts w:asciiTheme="minorHAnsi" w:hAnsiTheme="minorHAnsi" w:cstheme="minorHAnsi"/>
          <w:b/>
          <w:bCs/>
          <w:sz w:val="24"/>
          <w:szCs w:val="24"/>
        </w:rPr>
        <w:t>2</w:t>
      </w:r>
      <w:r w:rsidRPr="00522A98">
        <w:rPr>
          <w:rFonts w:asciiTheme="minorHAnsi" w:hAnsiTheme="minorHAnsi" w:cstheme="minorHAnsi"/>
          <w:b/>
          <w:bCs/>
          <w:sz w:val="24"/>
          <w:szCs w:val="24"/>
        </w:rPr>
        <w:t>. DNEVNOG REDA</w:t>
      </w:r>
    </w:p>
    <w:p w14:paraId="0A1D56CE" w14:textId="19E37A20" w:rsidR="00EE1E56" w:rsidRPr="00960619" w:rsidRDefault="00EE1E56" w:rsidP="00764835">
      <w:pPr>
        <w:suppressAutoHyphens w:val="0"/>
        <w:spacing w:after="0" w:line="240" w:lineRule="auto"/>
        <w:jc w:val="center"/>
        <w:rPr>
          <w:rFonts w:asciiTheme="minorHAnsi" w:hAnsiTheme="minorHAnsi" w:cstheme="minorHAnsi"/>
          <w:b/>
          <w:sz w:val="24"/>
          <w:szCs w:val="24"/>
        </w:rPr>
      </w:pPr>
      <w:r w:rsidRPr="00960619">
        <w:rPr>
          <w:rFonts w:asciiTheme="minorHAnsi" w:hAnsiTheme="minorHAnsi" w:cstheme="minorHAnsi"/>
          <w:b/>
          <w:sz w:val="24"/>
          <w:szCs w:val="24"/>
        </w:rPr>
        <w:t xml:space="preserve">Donošenje Odluke o prihvaćanju Financijskog izvješća o poslovanju Ljekarne Varaždinske županije za razdoblje od 01. siječnja 2025. godine do </w:t>
      </w:r>
      <w:r w:rsidR="006C2DC4" w:rsidRPr="006C2DC4">
        <w:rPr>
          <w:rFonts w:asciiTheme="minorHAnsi" w:hAnsiTheme="minorHAnsi" w:cstheme="minorHAnsi"/>
          <w:b/>
          <w:bCs/>
          <w:sz w:val="24"/>
          <w:szCs w:val="24"/>
        </w:rPr>
        <w:t>30. studenoga</w:t>
      </w:r>
      <w:r w:rsidR="00F80AC5" w:rsidRPr="006C2DC4">
        <w:rPr>
          <w:rFonts w:asciiTheme="minorHAnsi" w:hAnsiTheme="minorHAnsi" w:cstheme="minorHAnsi"/>
          <w:b/>
          <w:bCs/>
          <w:sz w:val="24"/>
          <w:szCs w:val="24"/>
        </w:rPr>
        <w:t xml:space="preserve"> </w:t>
      </w:r>
      <w:r w:rsidRPr="00960619">
        <w:rPr>
          <w:rFonts w:asciiTheme="minorHAnsi" w:hAnsiTheme="minorHAnsi" w:cstheme="minorHAnsi"/>
          <w:b/>
          <w:sz w:val="24"/>
          <w:szCs w:val="24"/>
        </w:rPr>
        <w:t>2025. godine</w:t>
      </w:r>
    </w:p>
    <w:p w14:paraId="2297E0A6" w14:textId="77777777" w:rsidR="00EE1E56" w:rsidRPr="00960619" w:rsidRDefault="00EE1E56" w:rsidP="00764835">
      <w:pPr>
        <w:spacing w:line="240" w:lineRule="auto"/>
        <w:jc w:val="center"/>
        <w:rPr>
          <w:rFonts w:asciiTheme="minorHAnsi" w:hAnsiTheme="minorHAnsi" w:cstheme="minorHAnsi"/>
          <w:sz w:val="24"/>
          <w:szCs w:val="24"/>
        </w:rPr>
      </w:pPr>
      <w:r w:rsidRPr="00960619">
        <w:rPr>
          <w:rFonts w:asciiTheme="minorHAnsi" w:hAnsiTheme="minorHAnsi" w:cstheme="minorHAnsi"/>
          <w:sz w:val="24"/>
          <w:szCs w:val="24"/>
        </w:rPr>
        <w:t>Referent: Vlasta Tuđa, voditeljica računovodstva,</w:t>
      </w:r>
    </w:p>
    <w:p w14:paraId="2C5E713D" w14:textId="3DB80BDD" w:rsidR="006D2F7F" w:rsidRPr="00522A98" w:rsidRDefault="006D2F7F" w:rsidP="00522A98">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Predsjednica daje riječ </w:t>
      </w:r>
      <w:r w:rsidR="00522A98" w:rsidRPr="00522A98">
        <w:rPr>
          <w:rFonts w:asciiTheme="minorHAnsi" w:eastAsia="Calibri" w:hAnsiTheme="minorHAnsi" w:cstheme="minorHAnsi"/>
          <w:kern w:val="2"/>
          <w:sz w:val="24"/>
          <w:szCs w:val="24"/>
          <w:lang w:eastAsia="en-US"/>
          <w14:ligatures w14:val="standardContextual"/>
        </w:rPr>
        <w:t>gđi Vlasti Tuđi</w:t>
      </w:r>
      <w:r w:rsidR="00FF0A3D" w:rsidRPr="00522A98">
        <w:rPr>
          <w:rFonts w:asciiTheme="minorHAnsi" w:eastAsia="Calibri" w:hAnsiTheme="minorHAnsi" w:cstheme="minorHAnsi"/>
          <w:kern w:val="2"/>
          <w:sz w:val="24"/>
          <w:szCs w:val="24"/>
          <w:lang w:eastAsia="en-US"/>
          <w14:ligatures w14:val="standardContextual"/>
        </w:rPr>
        <w:t>, koj</w:t>
      </w:r>
      <w:r w:rsidR="00522A98" w:rsidRPr="00522A98">
        <w:rPr>
          <w:rFonts w:asciiTheme="minorHAnsi" w:eastAsia="Calibri" w:hAnsiTheme="minorHAnsi" w:cstheme="minorHAnsi"/>
          <w:kern w:val="2"/>
          <w:sz w:val="24"/>
          <w:szCs w:val="24"/>
          <w:lang w:eastAsia="en-US"/>
          <w14:ligatures w14:val="standardContextual"/>
        </w:rPr>
        <w:t>a</w:t>
      </w:r>
      <w:r w:rsidR="00FF0A3D" w:rsidRPr="00522A98">
        <w:rPr>
          <w:rFonts w:asciiTheme="minorHAnsi" w:eastAsia="Calibri" w:hAnsiTheme="minorHAnsi" w:cstheme="minorHAnsi"/>
          <w:kern w:val="2"/>
          <w:sz w:val="24"/>
          <w:szCs w:val="24"/>
          <w:lang w:eastAsia="en-US"/>
          <w14:ligatures w14:val="standardContextual"/>
        </w:rPr>
        <w:t xml:space="preserve"> će referirati </w:t>
      </w:r>
      <w:proofErr w:type="spellStart"/>
      <w:r w:rsidR="00FF0A3D" w:rsidRPr="00522A98">
        <w:rPr>
          <w:rFonts w:asciiTheme="minorHAnsi" w:eastAsia="Calibri" w:hAnsiTheme="minorHAnsi" w:cstheme="minorHAnsi"/>
          <w:kern w:val="2"/>
          <w:sz w:val="24"/>
          <w:szCs w:val="24"/>
          <w:lang w:eastAsia="en-US"/>
          <w14:ligatures w14:val="standardContextual"/>
        </w:rPr>
        <w:t>toč</w:t>
      </w:r>
      <w:proofErr w:type="spellEnd"/>
      <w:r w:rsidR="00FF0A3D" w:rsidRPr="00522A98">
        <w:rPr>
          <w:rFonts w:asciiTheme="minorHAnsi" w:eastAsia="Calibri" w:hAnsiTheme="minorHAnsi" w:cstheme="minorHAnsi"/>
          <w:kern w:val="2"/>
          <w:sz w:val="24"/>
          <w:szCs w:val="24"/>
          <w:lang w:eastAsia="en-US"/>
          <w14:ligatures w14:val="standardContextual"/>
        </w:rPr>
        <w:t xml:space="preserve"> </w:t>
      </w:r>
      <w:r w:rsidR="00522A98" w:rsidRPr="00522A98">
        <w:rPr>
          <w:rFonts w:asciiTheme="minorHAnsi" w:eastAsia="Calibri" w:hAnsiTheme="minorHAnsi" w:cstheme="minorHAnsi"/>
          <w:kern w:val="2"/>
          <w:sz w:val="24"/>
          <w:szCs w:val="24"/>
          <w:lang w:eastAsia="en-US"/>
          <w14:ligatures w14:val="standardContextual"/>
        </w:rPr>
        <w:t>2</w:t>
      </w:r>
      <w:r w:rsidR="00FF0A3D" w:rsidRPr="00522A98">
        <w:rPr>
          <w:rFonts w:asciiTheme="minorHAnsi" w:eastAsia="Calibri" w:hAnsiTheme="minorHAnsi" w:cstheme="minorHAnsi"/>
          <w:kern w:val="2"/>
          <w:sz w:val="24"/>
          <w:szCs w:val="24"/>
          <w:lang w:eastAsia="en-US"/>
          <w14:ligatures w14:val="standardContextual"/>
        </w:rPr>
        <w:t>. dnevnog reda</w:t>
      </w:r>
      <w:r w:rsidRPr="00522A98">
        <w:rPr>
          <w:rFonts w:asciiTheme="minorHAnsi" w:eastAsia="Calibri" w:hAnsiTheme="minorHAnsi" w:cstheme="minorHAnsi"/>
          <w:kern w:val="2"/>
          <w:sz w:val="24"/>
          <w:szCs w:val="24"/>
          <w:lang w:eastAsia="en-US"/>
          <w14:ligatures w14:val="standardContextual"/>
        </w:rPr>
        <w:t xml:space="preserve">. </w:t>
      </w:r>
    </w:p>
    <w:p w14:paraId="4894696E" w14:textId="77777777" w:rsidR="006C2DC4" w:rsidRPr="006C2DC4" w:rsidRDefault="006C2DC4" w:rsidP="006C2DC4">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Financijsko izvješće Ljekarne Varaždinske županije za razdoblje 01.01. – 30.11.2025.  godine sastavljeno je prema odredbama Zakona o računovodstvu  i primjenom Hrvatskih standarda financijskog izvještavanja.</w:t>
      </w:r>
    </w:p>
    <w:p w14:paraId="009D7689" w14:textId="77777777" w:rsidR="006C2DC4" w:rsidRPr="006C2DC4" w:rsidRDefault="006C2DC4" w:rsidP="006C2DC4">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 xml:space="preserve">Iz dostavljenih podataka vidljivo je da su ostvareni: </w:t>
      </w:r>
    </w:p>
    <w:p w14:paraId="33D90384" w14:textId="309D61B2" w:rsidR="006C2DC4" w:rsidRPr="006C2DC4" w:rsidRDefault="006C2DC4" w:rsidP="000316CA">
      <w:pPr>
        <w:suppressAutoHyphens w:val="0"/>
        <w:spacing w:before="120" w:after="120" w:line="240" w:lineRule="auto"/>
        <w:ind w:firstLine="992"/>
        <w:contextualSpacing/>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w:t>
      </w:r>
      <w:r w:rsidRPr="006C2DC4">
        <w:rPr>
          <w:rFonts w:asciiTheme="minorHAnsi" w:eastAsia="Calibri" w:hAnsiTheme="minorHAnsi" w:cstheme="minorHAnsi"/>
          <w:kern w:val="2"/>
          <w:sz w:val="24"/>
          <w:szCs w:val="24"/>
          <w:lang w:eastAsia="en-US"/>
          <w14:ligatures w14:val="standardContextual"/>
        </w:rPr>
        <w:tab/>
        <w:t xml:space="preserve">Ukupni prihodi                        </w:t>
      </w:r>
      <w:r>
        <w:rPr>
          <w:rFonts w:asciiTheme="minorHAnsi" w:eastAsia="Calibri" w:hAnsiTheme="minorHAnsi" w:cstheme="minorHAnsi"/>
          <w:kern w:val="2"/>
          <w:sz w:val="24"/>
          <w:szCs w:val="24"/>
          <w:lang w:eastAsia="en-US"/>
          <w14:ligatures w14:val="standardContextual"/>
        </w:rPr>
        <w:tab/>
      </w:r>
      <w:r w:rsidRPr="006C2DC4">
        <w:rPr>
          <w:rFonts w:asciiTheme="minorHAnsi" w:eastAsia="Calibri" w:hAnsiTheme="minorHAnsi" w:cstheme="minorHAnsi"/>
          <w:kern w:val="2"/>
          <w:sz w:val="24"/>
          <w:szCs w:val="24"/>
          <w:lang w:eastAsia="en-US"/>
          <w14:ligatures w14:val="standardContextual"/>
        </w:rPr>
        <w:t xml:space="preserve"> </w:t>
      </w:r>
      <w:r>
        <w:rPr>
          <w:rFonts w:asciiTheme="minorHAnsi" w:eastAsia="Calibri" w:hAnsiTheme="minorHAnsi" w:cstheme="minorHAnsi"/>
          <w:kern w:val="2"/>
          <w:sz w:val="24"/>
          <w:szCs w:val="24"/>
          <w:lang w:eastAsia="en-US"/>
          <w14:ligatures w14:val="standardContextual"/>
        </w:rPr>
        <w:tab/>
      </w:r>
      <w:r w:rsidRPr="006C2DC4">
        <w:rPr>
          <w:rFonts w:asciiTheme="minorHAnsi" w:eastAsia="Calibri" w:hAnsiTheme="minorHAnsi" w:cstheme="minorHAnsi"/>
          <w:kern w:val="2"/>
          <w:sz w:val="24"/>
          <w:szCs w:val="24"/>
          <w:lang w:eastAsia="en-US"/>
          <w14:ligatures w14:val="standardContextual"/>
        </w:rPr>
        <w:t>21.483.525,66 €</w:t>
      </w:r>
    </w:p>
    <w:p w14:paraId="2768BD11" w14:textId="39208BBB" w:rsidR="006C2DC4" w:rsidRPr="006C2DC4" w:rsidRDefault="006C2DC4" w:rsidP="000316CA">
      <w:pPr>
        <w:suppressAutoHyphens w:val="0"/>
        <w:spacing w:before="120" w:after="120" w:line="240" w:lineRule="auto"/>
        <w:ind w:firstLine="992"/>
        <w:contextualSpacing/>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w:t>
      </w:r>
      <w:r w:rsidRPr="006C2DC4">
        <w:rPr>
          <w:rFonts w:asciiTheme="minorHAnsi" w:eastAsia="Calibri" w:hAnsiTheme="minorHAnsi" w:cstheme="minorHAnsi"/>
          <w:kern w:val="2"/>
          <w:sz w:val="24"/>
          <w:szCs w:val="24"/>
          <w:lang w:eastAsia="en-US"/>
          <w14:ligatures w14:val="standardContextual"/>
        </w:rPr>
        <w:tab/>
        <w:t xml:space="preserve">Ukupni rashodi                         </w:t>
      </w:r>
      <w:r>
        <w:rPr>
          <w:rFonts w:asciiTheme="minorHAnsi" w:eastAsia="Calibri" w:hAnsiTheme="minorHAnsi" w:cstheme="minorHAnsi"/>
          <w:kern w:val="2"/>
          <w:sz w:val="24"/>
          <w:szCs w:val="24"/>
          <w:lang w:eastAsia="en-US"/>
          <w14:ligatures w14:val="standardContextual"/>
        </w:rPr>
        <w:tab/>
      </w:r>
      <w:r>
        <w:rPr>
          <w:rFonts w:asciiTheme="minorHAnsi" w:eastAsia="Calibri" w:hAnsiTheme="minorHAnsi" w:cstheme="minorHAnsi"/>
          <w:kern w:val="2"/>
          <w:sz w:val="24"/>
          <w:szCs w:val="24"/>
          <w:lang w:eastAsia="en-US"/>
          <w14:ligatures w14:val="standardContextual"/>
        </w:rPr>
        <w:tab/>
      </w:r>
      <w:r w:rsidRPr="006C2DC4">
        <w:rPr>
          <w:rFonts w:asciiTheme="minorHAnsi" w:eastAsia="Calibri" w:hAnsiTheme="minorHAnsi" w:cstheme="minorHAnsi"/>
          <w:kern w:val="2"/>
          <w:sz w:val="24"/>
          <w:szCs w:val="24"/>
          <w:lang w:eastAsia="en-US"/>
          <w14:ligatures w14:val="standardContextual"/>
        </w:rPr>
        <w:t>20.311.593,89 €</w:t>
      </w:r>
    </w:p>
    <w:p w14:paraId="7D57532C" w14:textId="10D04613" w:rsidR="006C2DC4" w:rsidRPr="006C2DC4" w:rsidRDefault="006C2DC4" w:rsidP="000316CA">
      <w:pPr>
        <w:suppressAutoHyphens w:val="0"/>
        <w:spacing w:before="120" w:after="120" w:line="240" w:lineRule="auto"/>
        <w:ind w:firstLine="992"/>
        <w:contextualSpacing/>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w:t>
      </w:r>
      <w:r w:rsidRPr="006C2DC4">
        <w:rPr>
          <w:rFonts w:asciiTheme="minorHAnsi" w:eastAsia="Calibri" w:hAnsiTheme="minorHAnsi" w:cstheme="minorHAnsi"/>
          <w:kern w:val="2"/>
          <w:sz w:val="24"/>
          <w:szCs w:val="24"/>
          <w:lang w:eastAsia="en-US"/>
          <w14:ligatures w14:val="standardContextual"/>
        </w:rPr>
        <w:tab/>
        <w:t xml:space="preserve">Višak prihoda nad rashodima     </w:t>
      </w:r>
      <w:r>
        <w:rPr>
          <w:rFonts w:asciiTheme="minorHAnsi" w:eastAsia="Calibri" w:hAnsiTheme="minorHAnsi" w:cstheme="minorHAnsi"/>
          <w:kern w:val="2"/>
          <w:sz w:val="24"/>
          <w:szCs w:val="24"/>
          <w:lang w:eastAsia="en-US"/>
          <w14:ligatures w14:val="standardContextual"/>
        </w:rPr>
        <w:tab/>
        <w:t xml:space="preserve"> </w:t>
      </w:r>
      <w:r w:rsidRPr="006C2DC4">
        <w:rPr>
          <w:rFonts w:asciiTheme="minorHAnsi" w:eastAsia="Calibri" w:hAnsiTheme="minorHAnsi" w:cstheme="minorHAnsi"/>
          <w:kern w:val="2"/>
          <w:sz w:val="24"/>
          <w:szCs w:val="24"/>
          <w:lang w:eastAsia="en-US"/>
          <w14:ligatures w14:val="standardContextual"/>
        </w:rPr>
        <w:t xml:space="preserve"> 1.171.931,77 €</w:t>
      </w:r>
    </w:p>
    <w:p w14:paraId="1A1EC961" w14:textId="77777777" w:rsidR="006C2DC4" w:rsidRPr="006C2DC4" w:rsidRDefault="006C2DC4" w:rsidP="006C2DC4">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U usporedbi s istim razdobljem prethodne godine, ukupni prihodi veći su za 35,24% dok su ukupni rashodi veći za 33,42 %. Kod tumačenja ovih indeksa treba uzeti u obzir da u promatranom razdoblju posluje ukupno 19 ljekarničkih jedinica, dok ih je u istom razdoblju prošle godine bilo 16. Realna stopa rasta prihoda u 2025.g.  je 8% u  odnosu na prethodnu godinu.</w:t>
      </w:r>
    </w:p>
    <w:p w14:paraId="355A3A90" w14:textId="1F5B8C2A" w:rsidR="006C2DC4" w:rsidRPr="006C2DC4" w:rsidRDefault="006C2DC4" w:rsidP="006C2DC4">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 xml:space="preserve"> Ljekarničke jedinice Martijanec, Sveti Ilija, Završje, Beletinec, </w:t>
      </w:r>
      <w:proofErr w:type="spellStart"/>
      <w:r w:rsidRPr="006C2DC4">
        <w:rPr>
          <w:rFonts w:asciiTheme="minorHAnsi" w:eastAsia="Calibri" w:hAnsiTheme="minorHAnsi" w:cstheme="minorHAnsi"/>
          <w:kern w:val="2"/>
          <w:sz w:val="24"/>
          <w:szCs w:val="24"/>
          <w:lang w:eastAsia="en-US"/>
          <w14:ligatures w14:val="standardContextual"/>
        </w:rPr>
        <w:t>Podrute</w:t>
      </w:r>
      <w:proofErr w:type="spellEnd"/>
      <w:r w:rsidRPr="006C2DC4">
        <w:rPr>
          <w:rFonts w:asciiTheme="minorHAnsi" w:eastAsia="Calibri" w:hAnsiTheme="minorHAnsi" w:cstheme="minorHAnsi"/>
          <w:kern w:val="2"/>
          <w:sz w:val="24"/>
          <w:szCs w:val="24"/>
          <w:lang w:eastAsia="en-US"/>
          <w14:ligatures w14:val="standardContextual"/>
        </w:rPr>
        <w:t xml:space="preserve">, Bednja, </w:t>
      </w:r>
      <w:proofErr w:type="spellStart"/>
      <w:r w:rsidRPr="006C2DC4">
        <w:rPr>
          <w:rFonts w:asciiTheme="minorHAnsi" w:eastAsia="Calibri" w:hAnsiTheme="minorHAnsi" w:cstheme="minorHAnsi"/>
          <w:kern w:val="2"/>
          <w:sz w:val="24"/>
          <w:szCs w:val="24"/>
          <w:lang w:eastAsia="en-US"/>
          <w14:ligatures w14:val="standardContextual"/>
        </w:rPr>
        <w:t>Koblenzova</w:t>
      </w:r>
      <w:proofErr w:type="spellEnd"/>
      <w:r w:rsidRPr="006C2DC4">
        <w:rPr>
          <w:rFonts w:asciiTheme="minorHAnsi" w:eastAsia="Calibri" w:hAnsiTheme="minorHAnsi" w:cstheme="minorHAnsi"/>
          <w:kern w:val="2"/>
          <w:sz w:val="24"/>
          <w:szCs w:val="24"/>
          <w:lang w:eastAsia="en-US"/>
          <w14:ligatures w14:val="standardContextual"/>
        </w:rPr>
        <w:t>,  Mali Bukovec te Korzo bilježe pad prometa u odnosu na 2024.g. Razlog tome je nedostatak magistara farmacije zbog čega navedene ljekarne ne rade puno radno vrijeme.</w:t>
      </w:r>
    </w:p>
    <w:p w14:paraId="60038D0E" w14:textId="61857D01" w:rsidR="006D2F7F" w:rsidRDefault="006C2DC4" w:rsidP="006C2DC4">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6C2DC4">
        <w:rPr>
          <w:rFonts w:asciiTheme="minorHAnsi" w:eastAsia="Calibri" w:hAnsiTheme="minorHAnsi" w:cstheme="minorHAnsi"/>
          <w:kern w:val="2"/>
          <w:sz w:val="24"/>
          <w:szCs w:val="24"/>
          <w:lang w:eastAsia="en-US"/>
          <w14:ligatures w14:val="standardContextual"/>
        </w:rPr>
        <w:t>Na kraju promatranog razdoblja broj zaposlenih je bio 84, dok ih je u prethodnoj godini bilo 81.</w:t>
      </w:r>
      <w:r w:rsidR="006D2F7F" w:rsidRPr="00522A98">
        <w:rPr>
          <w:rFonts w:asciiTheme="minorHAnsi" w:eastAsia="Calibri" w:hAnsiTheme="minorHAnsi" w:cstheme="minorHAnsi"/>
          <w:kern w:val="2"/>
          <w:sz w:val="24"/>
          <w:szCs w:val="24"/>
          <w:lang w:eastAsia="en-US"/>
          <w14:ligatures w14:val="standardContextual"/>
        </w:rPr>
        <w:t xml:space="preserve">Predsjednica se zahvaljuje i otvara raspravu. </w:t>
      </w:r>
    </w:p>
    <w:p w14:paraId="703127BC" w14:textId="6C0716EF" w:rsidR="006C2DC4" w:rsidRPr="00522A98" w:rsidRDefault="006D2F7F" w:rsidP="000316CA">
      <w:pPr>
        <w:suppressAutoHyphens w:val="0"/>
        <w:spacing w:after="160" w:line="240" w:lineRule="auto"/>
        <w:ind w:firstLine="70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lastRenderedPageBreak/>
        <w:t xml:space="preserve">Upravno vijeće jednoglasno donosi Odluku o prihvaćanju Financijskog izvješća o poslovanju Ljekarne Varaždinske županije za razdoblje od 1. siječnja 2025. godine do </w:t>
      </w:r>
      <w:r w:rsidR="005C5448">
        <w:rPr>
          <w:rFonts w:asciiTheme="minorHAnsi" w:eastAsia="Calibri" w:hAnsiTheme="minorHAnsi" w:cstheme="minorHAnsi"/>
          <w:kern w:val="2"/>
          <w:sz w:val="24"/>
          <w:szCs w:val="24"/>
          <w:lang w:eastAsia="en-US"/>
          <w14:ligatures w14:val="standardContextual"/>
        </w:rPr>
        <w:t xml:space="preserve">30. </w:t>
      </w:r>
      <w:r w:rsidR="00EB1EF1">
        <w:rPr>
          <w:rFonts w:asciiTheme="minorHAnsi" w:eastAsia="Calibri" w:hAnsiTheme="minorHAnsi" w:cstheme="minorHAnsi"/>
          <w:kern w:val="2"/>
          <w:sz w:val="24"/>
          <w:szCs w:val="24"/>
          <w:lang w:eastAsia="en-US"/>
          <w14:ligatures w14:val="standardContextual"/>
        </w:rPr>
        <w:t>studenoga</w:t>
      </w:r>
      <w:r w:rsidRPr="00522A98">
        <w:rPr>
          <w:rFonts w:asciiTheme="minorHAnsi" w:eastAsia="Calibri" w:hAnsiTheme="minorHAnsi" w:cstheme="minorHAnsi"/>
          <w:kern w:val="2"/>
          <w:sz w:val="24"/>
          <w:szCs w:val="24"/>
          <w:lang w:eastAsia="en-US"/>
          <w14:ligatures w14:val="standardContextual"/>
        </w:rPr>
        <w:t xml:space="preserve"> 2025. godine.</w:t>
      </w:r>
    </w:p>
    <w:p w14:paraId="5ECC49AC" w14:textId="568E461F" w:rsidR="00131DED" w:rsidRPr="00522A98" w:rsidRDefault="00131DED" w:rsidP="00AB0526">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522A98">
        <w:rPr>
          <w:rFonts w:asciiTheme="minorHAnsi" w:hAnsiTheme="minorHAnsi" w:cstheme="minorHAnsi"/>
          <w:b/>
          <w:bCs/>
          <w:sz w:val="24"/>
          <w:szCs w:val="24"/>
        </w:rPr>
        <w:t>3</w:t>
      </w:r>
      <w:r w:rsidRPr="00522A98">
        <w:rPr>
          <w:rFonts w:asciiTheme="minorHAnsi" w:hAnsiTheme="minorHAnsi" w:cstheme="minorHAnsi"/>
          <w:b/>
          <w:bCs/>
          <w:sz w:val="24"/>
          <w:szCs w:val="24"/>
        </w:rPr>
        <w:t>. DNEVNOG REDA</w:t>
      </w:r>
    </w:p>
    <w:p w14:paraId="5DCA624B" w14:textId="0224DF90" w:rsidR="003801FE" w:rsidRPr="00F01CB3" w:rsidRDefault="003801FE" w:rsidP="003801FE">
      <w:pPr>
        <w:pStyle w:val="Odlomakpopisa"/>
        <w:spacing w:after="0" w:line="240" w:lineRule="auto"/>
        <w:jc w:val="center"/>
        <w:rPr>
          <w:rFonts w:asciiTheme="minorHAnsi" w:hAnsiTheme="minorHAnsi" w:cstheme="minorHAnsi"/>
          <w:sz w:val="24"/>
          <w:szCs w:val="24"/>
        </w:rPr>
      </w:pPr>
      <w:r w:rsidRPr="00F01CB3">
        <w:rPr>
          <w:rFonts w:asciiTheme="minorHAnsi" w:hAnsiTheme="minorHAnsi" w:cstheme="minorHAnsi"/>
          <w:b/>
          <w:bCs/>
          <w:sz w:val="24"/>
          <w:szCs w:val="24"/>
        </w:rPr>
        <w:t>Donošenje Odluke o izboru i imenovanju ravnatelja Ljekarne Varaždinske županije</w:t>
      </w:r>
    </w:p>
    <w:p w14:paraId="3829B655" w14:textId="77777777" w:rsidR="003801FE" w:rsidRPr="00F01CB3" w:rsidRDefault="003801FE" w:rsidP="003801FE">
      <w:pPr>
        <w:pStyle w:val="Odlomakpopisa"/>
        <w:spacing w:line="240" w:lineRule="auto"/>
        <w:jc w:val="center"/>
        <w:rPr>
          <w:rFonts w:asciiTheme="minorHAnsi" w:hAnsiTheme="minorHAnsi" w:cstheme="minorHAnsi"/>
          <w:sz w:val="24"/>
          <w:szCs w:val="24"/>
        </w:rPr>
      </w:pPr>
      <w:r w:rsidRPr="00F01CB3">
        <w:rPr>
          <w:rFonts w:asciiTheme="minorHAnsi" w:hAnsiTheme="minorHAnsi" w:cstheme="minorHAnsi"/>
          <w:sz w:val="24"/>
          <w:szCs w:val="24"/>
        </w:rPr>
        <w:t xml:space="preserve">Referent: </w:t>
      </w:r>
      <w:r w:rsidRPr="003E593B">
        <w:rPr>
          <w:rFonts w:asciiTheme="minorHAnsi" w:hAnsiTheme="minorHAnsi" w:cstheme="minorHAnsi"/>
          <w:sz w:val="24"/>
          <w:szCs w:val="24"/>
        </w:rPr>
        <w:t xml:space="preserve">Andreja </w:t>
      </w:r>
      <w:proofErr w:type="spellStart"/>
      <w:r w:rsidRPr="003E593B">
        <w:rPr>
          <w:rFonts w:asciiTheme="minorHAnsi" w:hAnsiTheme="minorHAnsi" w:cstheme="minorHAnsi"/>
          <w:sz w:val="24"/>
          <w:szCs w:val="24"/>
        </w:rPr>
        <w:t>Tomašek</w:t>
      </w:r>
      <w:proofErr w:type="spellEnd"/>
      <w:r w:rsidRPr="003E593B">
        <w:rPr>
          <w:rFonts w:asciiTheme="minorHAnsi" w:hAnsiTheme="minorHAnsi" w:cstheme="minorHAnsi"/>
          <w:sz w:val="24"/>
          <w:szCs w:val="24"/>
        </w:rPr>
        <w:t>, predsjednica Upravnog vijeća;</w:t>
      </w:r>
    </w:p>
    <w:p w14:paraId="0C0592EB" w14:textId="73B211F1" w:rsidR="005F6259" w:rsidRDefault="003801F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Predsjednica moli da sjednicu napuste</w:t>
      </w:r>
      <w:r w:rsidR="00ED0FA9">
        <w:rPr>
          <w:rFonts w:asciiTheme="minorHAnsi" w:hAnsiTheme="minorHAnsi" w:cstheme="minorHAnsi"/>
          <w:sz w:val="24"/>
          <w:szCs w:val="24"/>
        </w:rPr>
        <w:t xml:space="preserve"> sve</w:t>
      </w:r>
      <w:r>
        <w:rPr>
          <w:rFonts w:asciiTheme="minorHAnsi" w:hAnsiTheme="minorHAnsi" w:cstheme="minorHAnsi"/>
          <w:sz w:val="24"/>
          <w:szCs w:val="24"/>
        </w:rPr>
        <w:t xml:space="preserve"> </w:t>
      </w:r>
      <w:r w:rsidR="00ED0FA9">
        <w:rPr>
          <w:rFonts w:asciiTheme="minorHAnsi" w:hAnsiTheme="minorHAnsi" w:cstheme="minorHAnsi"/>
          <w:sz w:val="24"/>
          <w:szCs w:val="24"/>
        </w:rPr>
        <w:t>osobe</w:t>
      </w:r>
      <w:r>
        <w:rPr>
          <w:rFonts w:asciiTheme="minorHAnsi" w:hAnsiTheme="minorHAnsi" w:cstheme="minorHAnsi"/>
          <w:sz w:val="24"/>
          <w:szCs w:val="24"/>
        </w:rPr>
        <w:t xml:space="preserve"> koji nisu</w:t>
      </w:r>
      <w:r w:rsidR="00EB1EF1">
        <w:rPr>
          <w:rFonts w:asciiTheme="minorHAnsi" w:hAnsiTheme="minorHAnsi" w:cstheme="minorHAnsi"/>
          <w:sz w:val="24"/>
          <w:szCs w:val="24"/>
        </w:rPr>
        <w:t xml:space="preserve"> članovi</w:t>
      </w:r>
      <w:r>
        <w:rPr>
          <w:rFonts w:asciiTheme="minorHAnsi" w:hAnsiTheme="minorHAnsi" w:cstheme="minorHAnsi"/>
          <w:sz w:val="24"/>
          <w:szCs w:val="24"/>
        </w:rPr>
        <w:t xml:space="preserve"> Upravnog vijeća </w:t>
      </w:r>
      <w:r w:rsidR="00EB1EF1">
        <w:rPr>
          <w:rFonts w:asciiTheme="minorHAnsi" w:hAnsiTheme="minorHAnsi" w:cstheme="minorHAnsi"/>
          <w:sz w:val="24"/>
          <w:szCs w:val="24"/>
        </w:rPr>
        <w:t>osim</w:t>
      </w:r>
      <w:r>
        <w:rPr>
          <w:rFonts w:asciiTheme="minorHAnsi" w:hAnsiTheme="minorHAnsi" w:cstheme="minorHAnsi"/>
          <w:sz w:val="24"/>
          <w:szCs w:val="24"/>
        </w:rPr>
        <w:t xml:space="preserve"> zapisničara.</w:t>
      </w:r>
    </w:p>
    <w:p w14:paraId="4501B6AF" w14:textId="6CDAA6E4" w:rsidR="003801FE" w:rsidRDefault="003801F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navodi kako je ona članica Upravnog vijeća i da ista nema pravo glasa.</w:t>
      </w:r>
    </w:p>
    <w:p w14:paraId="657AE77B" w14:textId="3EFE354B" w:rsidR="003801FE" w:rsidRDefault="003801F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Predsjednica navodi kako je točno da je gđa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članica Upravnog vijeća i da ima pravo glasa kao i svi ostali članovi. </w:t>
      </w:r>
    </w:p>
    <w:p w14:paraId="35B6615C" w14:textId="7E77EAA7" w:rsidR="003801FE" w:rsidRDefault="003801F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navodi kako po zakonu ona nema pravo glasa s obzirom da se kandidirala.</w:t>
      </w:r>
    </w:p>
    <w:p w14:paraId="069A4709" w14:textId="24E91D2F" w:rsidR="003801FE" w:rsidRDefault="003801F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w:t>
      </w:r>
      <w:r w:rsidR="008B6A63">
        <w:rPr>
          <w:rFonts w:asciiTheme="minorHAnsi" w:hAnsiTheme="minorHAnsi" w:cstheme="minorHAnsi"/>
          <w:sz w:val="24"/>
          <w:szCs w:val="24"/>
        </w:rPr>
        <w:t xml:space="preserve">navodi </w:t>
      </w:r>
      <w:r>
        <w:rPr>
          <w:rFonts w:asciiTheme="minorHAnsi" w:hAnsiTheme="minorHAnsi" w:cstheme="minorHAnsi"/>
          <w:sz w:val="24"/>
          <w:szCs w:val="24"/>
        </w:rPr>
        <w:t xml:space="preserve">kako je u nacrtu odluke navedeno </w:t>
      </w:r>
      <w:r w:rsidR="008B6A63">
        <w:rPr>
          <w:rFonts w:asciiTheme="minorHAnsi" w:hAnsiTheme="minorHAnsi" w:cstheme="minorHAnsi"/>
          <w:sz w:val="24"/>
          <w:szCs w:val="24"/>
        </w:rPr>
        <w:t>da</w:t>
      </w:r>
      <w:r>
        <w:rPr>
          <w:rFonts w:asciiTheme="minorHAnsi" w:hAnsiTheme="minorHAnsi" w:cstheme="minorHAnsi"/>
          <w:sz w:val="24"/>
          <w:szCs w:val="24"/>
        </w:rPr>
        <w:t xml:space="preserve"> su prijave podnesle dvije osobe: Mirko </w:t>
      </w:r>
      <w:proofErr w:type="spellStart"/>
      <w:r>
        <w:rPr>
          <w:rFonts w:asciiTheme="minorHAnsi" w:hAnsiTheme="minorHAnsi" w:cstheme="minorHAnsi"/>
          <w:sz w:val="24"/>
          <w:szCs w:val="24"/>
        </w:rPr>
        <w:t>Magić</w:t>
      </w:r>
      <w:proofErr w:type="spellEnd"/>
      <w:r>
        <w:rPr>
          <w:rFonts w:asciiTheme="minorHAnsi" w:hAnsiTheme="minorHAnsi" w:cstheme="minorHAnsi"/>
          <w:sz w:val="24"/>
          <w:szCs w:val="24"/>
        </w:rPr>
        <w:t xml:space="preserve"> i 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w:t>
      </w:r>
    </w:p>
    <w:p w14:paraId="62895300" w14:textId="793DEB73" w:rsidR="003801FE" w:rsidRDefault="003801F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Zapisničar navodi kako je natječaj objavljen u Narodnim novinama NN 153/2025</w:t>
      </w:r>
      <w:r w:rsidR="00447F82">
        <w:rPr>
          <w:rFonts w:asciiTheme="minorHAnsi" w:hAnsiTheme="minorHAnsi" w:cstheme="minorHAnsi"/>
          <w:sz w:val="24"/>
          <w:szCs w:val="24"/>
        </w:rPr>
        <w:t>, 17.12.2025. godine</w:t>
      </w:r>
      <w:r>
        <w:rPr>
          <w:rFonts w:asciiTheme="minorHAnsi" w:hAnsiTheme="minorHAnsi" w:cstheme="minorHAnsi"/>
          <w:sz w:val="24"/>
          <w:szCs w:val="24"/>
        </w:rPr>
        <w:t xml:space="preserve">. </w:t>
      </w:r>
    </w:p>
    <w:p w14:paraId="26B45CF6" w14:textId="0954F358" w:rsidR="003801FE" w:rsidRDefault="003801F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Predsjednica navodi kako su pravovremene sve prijave na natječaj koje su uručene osobno na urudžbeni zapisnik do 29. prosinca 2025. godine</w:t>
      </w:r>
      <w:r w:rsidR="00447F82">
        <w:rPr>
          <w:rFonts w:asciiTheme="minorHAnsi" w:hAnsiTheme="minorHAnsi" w:cstheme="minorHAnsi"/>
          <w:sz w:val="24"/>
          <w:szCs w:val="24"/>
        </w:rPr>
        <w:t xml:space="preserve"> ili su do tog datuma predane na poštu isključivo preporučenom pošiljkom. </w:t>
      </w:r>
    </w:p>
    <w:p w14:paraId="23E3C27E" w14:textId="3534C59E" w:rsidR="00447F82" w:rsidRDefault="00447F82"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Zapisničar navodi kako je prva prijava stigla 19.12.2025. godine osobno na urudžbeni zapisnik dok je druga prijava pristigla 23.12.2025</w:t>
      </w:r>
      <w:r w:rsidR="00CE137E">
        <w:rPr>
          <w:rFonts w:asciiTheme="minorHAnsi" w:hAnsiTheme="minorHAnsi" w:cstheme="minorHAnsi"/>
          <w:sz w:val="24"/>
          <w:szCs w:val="24"/>
        </w:rPr>
        <w:t>.</w:t>
      </w:r>
      <w:r>
        <w:rPr>
          <w:rFonts w:asciiTheme="minorHAnsi" w:hAnsiTheme="minorHAnsi" w:cstheme="minorHAnsi"/>
          <w:sz w:val="24"/>
          <w:szCs w:val="24"/>
        </w:rPr>
        <w:t xml:space="preserve"> osobno na urudžbeni zapisnik. Treća prijava je pristigla 12. siječnja 2026. godine putem običnog poštanskog pismena. </w:t>
      </w:r>
    </w:p>
    <w:p w14:paraId="49DFB697" w14:textId="416F73D4" w:rsidR="00447F82" w:rsidRDefault="00447F82"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Predsjednica navodi kako se treća prijava neće razmatrati iz razloga što je nepravovremena. </w:t>
      </w:r>
    </w:p>
    <w:p w14:paraId="0D342BC5" w14:textId="1FE17BF5" w:rsidR="00447F82" w:rsidRDefault="00447F82"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Predsjednica utvrđuje kako su pristigle dvije pravovremene prijave na natječaj.</w:t>
      </w:r>
    </w:p>
    <w:p w14:paraId="16D5534A" w14:textId="5F0E001B" w:rsidR="00447F82" w:rsidRDefault="00447F82"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Prva prijava </w:t>
      </w:r>
      <w:r w:rsidR="00CE137E">
        <w:rPr>
          <w:rFonts w:asciiTheme="minorHAnsi" w:hAnsiTheme="minorHAnsi" w:cstheme="minorHAnsi"/>
          <w:sz w:val="24"/>
          <w:szCs w:val="24"/>
        </w:rPr>
        <w:t xml:space="preserve">je pristigla 19.12.2025. godine te </w:t>
      </w:r>
      <w:r>
        <w:rPr>
          <w:rFonts w:asciiTheme="minorHAnsi" w:hAnsiTheme="minorHAnsi" w:cstheme="minorHAnsi"/>
          <w:sz w:val="24"/>
          <w:szCs w:val="24"/>
        </w:rPr>
        <w:t xml:space="preserve">sadrži vlastoručno potpisanu zamolbu osobe Mirko </w:t>
      </w:r>
      <w:proofErr w:type="spellStart"/>
      <w:r>
        <w:rPr>
          <w:rFonts w:asciiTheme="minorHAnsi" w:hAnsiTheme="minorHAnsi" w:cstheme="minorHAnsi"/>
          <w:sz w:val="24"/>
          <w:szCs w:val="24"/>
        </w:rPr>
        <w:t>Magić</w:t>
      </w:r>
      <w:proofErr w:type="spellEnd"/>
      <w:r>
        <w:rPr>
          <w:rFonts w:asciiTheme="minorHAnsi" w:hAnsiTheme="minorHAnsi" w:cstheme="minorHAnsi"/>
          <w:sz w:val="24"/>
          <w:szCs w:val="24"/>
        </w:rPr>
        <w:t xml:space="preserve">, životopis, </w:t>
      </w:r>
      <w:r w:rsidRPr="00447F82">
        <w:rPr>
          <w:rFonts w:asciiTheme="minorHAnsi" w:hAnsiTheme="minorHAnsi" w:cstheme="minorHAnsi"/>
          <w:sz w:val="24"/>
          <w:szCs w:val="24"/>
        </w:rPr>
        <w:t>diplomu o završenom integriranom preddiplomskom i diplomskom sveučilišnom studiju,</w:t>
      </w:r>
      <w:r>
        <w:rPr>
          <w:rFonts w:asciiTheme="minorHAnsi" w:hAnsiTheme="minorHAnsi" w:cstheme="minorHAnsi"/>
          <w:sz w:val="24"/>
          <w:szCs w:val="24"/>
        </w:rPr>
        <w:t xml:space="preserve"> </w:t>
      </w:r>
      <w:r w:rsidRPr="00447F82">
        <w:rPr>
          <w:rFonts w:asciiTheme="minorHAnsi" w:hAnsiTheme="minorHAnsi" w:cstheme="minorHAnsi"/>
          <w:sz w:val="24"/>
          <w:szCs w:val="24"/>
        </w:rPr>
        <w:t>elektronički zapis o podacima evidentiranim u bazi podataka Hrvatskog zavoda za mirovinsko osiguranje radi dokazivanja duljine trajanja radnog staža i preslike ugovora o radu kojim se dokazuje radno iskustvo u struci,</w:t>
      </w:r>
      <w:r>
        <w:rPr>
          <w:rFonts w:asciiTheme="minorHAnsi" w:hAnsiTheme="minorHAnsi" w:cstheme="minorHAnsi"/>
          <w:sz w:val="24"/>
          <w:szCs w:val="24"/>
        </w:rPr>
        <w:t xml:space="preserve"> </w:t>
      </w:r>
      <w:r w:rsidRPr="00447F82">
        <w:rPr>
          <w:rFonts w:asciiTheme="minorHAnsi" w:hAnsiTheme="minorHAnsi" w:cstheme="minorHAnsi"/>
          <w:sz w:val="24"/>
          <w:szCs w:val="24"/>
        </w:rPr>
        <w:t>dokaz o državljanstvu Republike Hrvatske,</w:t>
      </w:r>
      <w:r>
        <w:rPr>
          <w:rFonts w:asciiTheme="minorHAnsi" w:hAnsiTheme="minorHAnsi" w:cstheme="minorHAnsi"/>
          <w:sz w:val="24"/>
          <w:szCs w:val="24"/>
        </w:rPr>
        <w:t xml:space="preserve"> </w:t>
      </w:r>
      <w:r w:rsidRPr="00447F82">
        <w:rPr>
          <w:rFonts w:asciiTheme="minorHAnsi" w:hAnsiTheme="minorHAnsi" w:cstheme="minorHAnsi"/>
          <w:sz w:val="24"/>
          <w:szCs w:val="24"/>
        </w:rPr>
        <w:t>program rada Ljekarne Varaždinske županije za mandatno razdoblje</w:t>
      </w:r>
      <w:r>
        <w:rPr>
          <w:rFonts w:asciiTheme="minorHAnsi" w:hAnsiTheme="minorHAnsi" w:cstheme="minorHAnsi"/>
          <w:sz w:val="24"/>
          <w:szCs w:val="24"/>
        </w:rPr>
        <w:t xml:space="preserve">, </w:t>
      </w:r>
      <w:r w:rsidRPr="00447F82">
        <w:rPr>
          <w:rFonts w:asciiTheme="minorHAnsi" w:hAnsiTheme="minorHAnsi" w:cstheme="minorHAnsi"/>
          <w:sz w:val="24"/>
          <w:szCs w:val="24"/>
        </w:rPr>
        <w:t xml:space="preserve">ovjerena izjava o nepostojanju okolnosti navedenih u članku 239. stavak 2. Zakona o trgovačkim društvima, </w:t>
      </w:r>
      <w:r>
        <w:rPr>
          <w:rFonts w:asciiTheme="minorHAnsi" w:hAnsiTheme="minorHAnsi" w:cstheme="minorHAnsi"/>
          <w:sz w:val="24"/>
          <w:szCs w:val="24"/>
        </w:rPr>
        <w:t xml:space="preserve">te </w:t>
      </w:r>
      <w:r w:rsidRPr="00447F82">
        <w:rPr>
          <w:rFonts w:asciiTheme="minorHAnsi" w:hAnsiTheme="minorHAnsi" w:cstheme="minorHAnsi"/>
          <w:sz w:val="24"/>
          <w:szCs w:val="24"/>
        </w:rPr>
        <w:t>popunjen i potpisan obrazac Privole za prikupljanje i obradu osobnih podataka</w:t>
      </w:r>
      <w:r>
        <w:rPr>
          <w:rFonts w:asciiTheme="minorHAnsi" w:hAnsiTheme="minorHAnsi" w:cstheme="minorHAnsi"/>
          <w:sz w:val="24"/>
          <w:szCs w:val="24"/>
        </w:rPr>
        <w:t>.</w:t>
      </w:r>
    </w:p>
    <w:p w14:paraId="4D503701" w14:textId="0B2715EA" w:rsidR="00447F82" w:rsidRDefault="00447F82"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Predsjednica postavlja pitanje ima li priložen zadnji ugovor o radu. Zapisničar odgovara da nije priložen zadnji ugovor o radu.</w:t>
      </w:r>
    </w:p>
    <w:p w14:paraId="3F506078" w14:textId="3A9B9CF8" w:rsidR="00447F82" w:rsidRDefault="00447F82"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 xml:space="preserve">Draženka </w:t>
      </w:r>
      <w:proofErr w:type="spellStart"/>
      <w:r>
        <w:rPr>
          <w:rFonts w:asciiTheme="minorHAnsi" w:hAnsiTheme="minorHAnsi" w:cstheme="minorHAnsi"/>
          <w:sz w:val="24"/>
          <w:szCs w:val="24"/>
        </w:rPr>
        <w:t>Vincak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navodi kako kandidat mora imati priložen zadnji ugovor</w:t>
      </w:r>
      <w:r w:rsidR="000316CA">
        <w:rPr>
          <w:rFonts w:asciiTheme="minorHAnsi" w:hAnsiTheme="minorHAnsi" w:cstheme="minorHAnsi"/>
          <w:sz w:val="24"/>
          <w:szCs w:val="24"/>
        </w:rPr>
        <w:t xml:space="preserve">, na što Maja </w:t>
      </w:r>
      <w:proofErr w:type="spellStart"/>
      <w:r w:rsidR="000316CA">
        <w:rPr>
          <w:rFonts w:asciiTheme="minorHAnsi" w:hAnsiTheme="minorHAnsi" w:cstheme="minorHAnsi"/>
          <w:sz w:val="24"/>
          <w:szCs w:val="24"/>
        </w:rPr>
        <w:t>Hrešć</w:t>
      </w:r>
      <w:proofErr w:type="spellEnd"/>
      <w:r w:rsidR="000316CA">
        <w:rPr>
          <w:rFonts w:asciiTheme="minorHAnsi" w:hAnsiTheme="minorHAnsi" w:cstheme="minorHAnsi"/>
          <w:sz w:val="24"/>
          <w:szCs w:val="24"/>
        </w:rPr>
        <w:t xml:space="preserve"> </w:t>
      </w:r>
      <w:r w:rsidR="00CE137E">
        <w:rPr>
          <w:rFonts w:asciiTheme="minorHAnsi" w:hAnsiTheme="minorHAnsi" w:cstheme="minorHAnsi"/>
          <w:sz w:val="24"/>
          <w:szCs w:val="24"/>
        </w:rPr>
        <w:t>odgovara</w:t>
      </w:r>
      <w:r w:rsidR="000316CA">
        <w:rPr>
          <w:rFonts w:asciiTheme="minorHAnsi" w:hAnsiTheme="minorHAnsi" w:cstheme="minorHAnsi"/>
          <w:sz w:val="24"/>
          <w:szCs w:val="24"/>
        </w:rPr>
        <w:t xml:space="preserve"> da to nije točno, već samo </w:t>
      </w:r>
      <w:r w:rsidR="000316CA" w:rsidRPr="00447F82">
        <w:rPr>
          <w:rFonts w:asciiTheme="minorHAnsi" w:hAnsiTheme="minorHAnsi" w:cstheme="minorHAnsi"/>
          <w:sz w:val="24"/>
          <w:szCs w:val="24"/>
        </w:rPr>
        <w:t>preslike ugovora o radu kojim se dokazuje radno iskustvo u struci</w:t>
      </w:r>
      <w:r w:rsidR="000316CA">
        <w:rPr>
          <w:rFonts w:asciiTheme="minorHAnsi" w:hAnsiTheme="minorHAnsi" w:cstheme="minorHAnsi"/>
          <w:sz w:val="24"/>
          <w:szCs w:val="24"/>
        </w:rPr>
        <w:t xml:space="preserve">. </w:t>
      </w:r>
    </w:p>
    <w:p w14:paraId="3371F222" w14:textId="793A5BA9" w:rsidR="00CE137E" w:rsidRDefault="00CE137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Druga prijava je pristigla 23.12.2025. osobno na urudžbeni zapisnik te sadrži vlastoručno potpisanu zamolbu osobe 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životopis, </w:t>
      </w:r>
      <w:r w:rsidRPr="00447F82">
        <w:rPr>
          <w:rFonts w:asciiTheme="minorHAnsi" w:hAnsiTheme="minorHAnsi" w:cstheme="minorHAnsi"/>
          <w:sz w:val="24"/>
          <w:szCs w:val="24"/>
        </w:rPr>
        <w:t>diplomu o završenom integriranom preddiplomskom i diplomskom sveučilišnom studiju,</w:t>
      </w:r>
      <w:r>
        <w:rPr>
          <w:rFonts w:asciiTheme="minorHAnsi" w:hAnsiTheme="minorHAnsi" w:cstheme="minorHAnsi"/>
          <w:sz w:val="24"/>
          <w:szCs w:val="24"/>
        </w:rPr>
        <w:t xml:space="preserve"> </w:t>
      </w:r>
      <w:r w:rsidRPr="00447F82">
        <w:rPr>
          <w:rFonts w:asciiTheme="minorHAnsi" w:hAnsiTheme="minorHAnsi" w:cstheme="minorHAnsi"/>
          <w:sz w:val="24"/>
          <w:szCs w:val="24"/>
        </w:rPr>
        <w:t>elektronički zapis o podacima evidentiranim u bazi podataka Hrvatskog zavoda za mirovinsko osiguranje radi dokazivanja duljine trajanja radnog staža i preslike ugovora o radu kojim se dokazuje radno iskustvo u struci,</w:t>
      </w:r>
      <w:r>
        <w:rPr>
          <w:rFonts w:asciiTheme="minorHAnsi" w:hAnsiTheme="minorHAnsi" w:cstheme="minorHAnsi"/>
          <w:sz w:val="24"/>
          <w:szCs w:val="24"/>
        </w:rPr>
        <w:t xml:space="preserve"> </w:t>
      </w:r>
      <w:r w:rsidRPr="00447F82">
        <w:rPr>
          <w:rFonts w:asciiTheme="minorHAnsi" w:hAnsiTheme="minorHAnsi" w:cstheme="minorHAnsi"/>
          <w:sz w:val="24"/>
          <w:szCs w:val="24"/>
        </w:rPr>
        <w:t>dokaz o državljanstvu Republike Hrvatske,</w:t>
      </w:r>
      <w:r>
        <w:rPr>
          <w:rFonts w:asciiTheme="minorHAnsi" w:hAnsiTheme="minorHAnsi" w:cstheme="minorHAnsi"/>
          <w:sz w:val="24"/>
          <w:szCs w:val="24"/>
        </w:rPr>
        <w:t xml:space="preserve"> </w:t>
      </w:r>
      <w:r w:rsidRPr="00447F82">
        <w:rPr>
          <w:rFonts w:asciiTheme="minorHAnsi" w:hAnsiTheme="minorHAnsi" w:cstheme="minorHAnsi"/>
          <w:sz w:val="24"/>
          <w:szCs w:val="24"/>
        </w:rPr>
        <w:t>program rada Ljekarne Varaždinske županije za mandatno razdoblje</w:t>
      </w:r>
      <w:r>
        <w:rPr>
          <w:rFonts w:asciiTheme="minorHAnsi" w:hAnsiTheme="minorHAnsi" w:cstheme="minorHAnsi"/>
          <w:sz w:val="24"/>
          <w:szCs w:val="24"/>
        </w:rPr>
        <w:t xml:space="preserve"> u trajanju od 4 godine, od 2026. do 2029. godine, </w:t>
      </w:r>
      <w:r w:rsidRPr="00447F82">
        <w:rPr>
          <w:rFonts w:asciiTheme="minorHAnsi" w:hAnsiTheme="minorHAnsi" w:cstheme="minorHAnsi"/>
          <w:sz w:val="24"/>
          <w:szCs w:val="24"/>
        </w:rPr>
        <w:t xml:space="preserve">ovjerena izjava o nepostojanju okolnosti navedenih u članku 239. stavak 2. Zakona o trgovačkim društvima, </w:t>
      </w:r>
      <w:r>
        <w:rPr>
          <w:rFonts w:asciiTheme="minorHAnsi" w:hAnsiTheme="minorHAnsi" w:cstheme="minorHAnsi"/>
          <w:sz w:val="24"/>
          <w:szCs w:val="24"/>
        </w:rPr>
        <w:t xml:space="preserve">te </w:t>
      </w:r>
      <w:r w:rsidRPr="00447F82">
        <w:rPr>
          <w:rFonts w:asciiTheme="minorHAnsi" w:hAnsiTheme="minorHAnsi" w:cstheme="minorHAnsi"/>
          <w:sz w:val="24"/>
          <w:szCs w:val="24"/>
        </w:rPr>
        <w:t>popunjen i potpisan obrazac Privole za prikupljanje i obradu osobnih podataka</w:t>
      </w:r>
      <w:r>
        <w:rPr>
          <w:rFonts w:asciiTheme="minorHAnsi" w:hAnsiTheme="minorHAnsi" w:cstheme="minorHAnsi"/>
          <w:sz w:val="24"/>
          <w:szCs w:val="24"/>
        </w:rPr>
        <w:t>.</w:t>
      </w:r>
    </w:p>
    <w:p w14:paraId="0D396FAF" w14:textId="57A224C2" w:rsidR="006C2DC4" w:rsidRDefault="00CE137E"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Krešimir Grđan postavlja pitanje da li se traži program rada do 2029. ili 2030. godine. Navodi kako je naslov dokumenta od „Program rada Ljekarne Varaždinske županije od 2026. do 2029. godine“. Predsjednica odgovara kako će o tome raspravljati nakon što utvrdi potpunost prijave. </w:t>
      </w:r>
    </w:p>
    <w:p w14:paraId="5A3DDAF4" w14:textId="69B64F45" w:rsidR="006C2DC4" w:rsidRDefault="00013274"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Zapisničar navodi kako su u prijavi još 3 priloga, i to: dokaz o položenom državnom ispitu, uvjerenje o položenom programu usavršavanja „menadžerica u zdravstvu“ i svjedodžba o uspješno završenom tečaju Microsoft Word i Excel paketa.</w:t>
      </w:r>
    </w:p>
    <w:p w14:paraId="701E6B53" w14:textId="34C6AEE5" w:rsidR="00013274" w:rsidRDefault="00013274"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Predsjednica navodi kako dokaz o položenom programu </w:t>
      </w:r>
      <w:proofErr w:type="spellStart"/>
      <w:r>
        <w:rPr>
          <w:rFonts w:asciiTheme="minorHAnsi" w:hAnsiTheme="minorHAnsi" w:cstheme="minorHAnsi"/>
          <w:sz w:val="24"/>
          <w:szCs w:val="24"/>
        </w:rPr>
        <w:t>menađera</w:t>
      </w:r>
      <w:proofErr w:type="spellEnd"/>
      <w:r>
        <w:rPr>
          <w:rFonts w:asciiTheme="minorHAnsi" w:hAnsiTheme="minorHAnsi" w:cstheme="minorHAnsi"/>
          <w:sz w:val="24"/>
          <w:szCs w:val="24"/>
        </w:rPr>
        <w:t xml:space="preserve"> u zdravstvu nije uvjet natječaja.</w:t>
      </w:r>
    </w:p>
    <w:p w14:paraId="6A52553C" w14:textId="7738DBFC" w:rsidR="00013274" w:rsidRDefault="00013274"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Predsjednica utvrđuje kako se prelazi na čitanje planova rada svakog pojedinog kandidata.</w:t>
      </w:r>
    </w:p>
    <w:p w14:paraId="2FF35E2F" w14:textId="226B4B12" w:rsidR="00013274" w:rsidRDefault="00013274"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Maja </w:t>
      </w:r>
      <w:proofErr w:type="spellStart"/>
      <w:r>
        <w:rPr>
          <w:rFonts w:asciiTheme="minorHAnsi" w:hAnsiTheme="minorHAnsi" w:cstheme="minorHAnsi"/>
          <w:sz w:val="24"/>
          <w:szCs w:val="24"/>
        </w:rPr>
        <w:t>Hrešć</w:t>
      </w:r>
      <w:proofErr w:type="spellEnd"/>
      <w:r>
        <w:rPr>
          <w:rFonts w:asciiTheme="minorHAnsi" w:hAnsiTheme="minorHAnsi" w:cstheme="minorHAnsi"/>
          <w:sz w:val="24"/>
          <w:szCs w:val="24"/>
        </w:rPr>
        <w:t xml:space="preserve"> predlaže da se programi rada svakog kandidata kopiraju pa da se odredi vrijeme za čitanje.</w:t>
      </w:r>
    </w:p>
    <w:p w14:paraId="3CEE4F9C" w14:textId="43C45C1E" w:rsidR="002C5AD7" w:rsidRDefault="002C5AD7"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Nakon 15 minuta čitanja, Predsjednica predlaže glasovanje o izboru i imenovanju ravnatelja abecednim redom prema prezimenu kandidata. </w:t>
      </w:r>
    </w:p>
    <w:p w14:paraId="540EB5CD" w14:textId="54718686" w:rsidR="002C5AD7" w:rsidRDefault="002C5AD7"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Za prvog kandidata, Mirka </w:t>
      </w:r>
      <w:proofErr w:type="spellStart"/>
      <w:r>
        <w:rPr>
          <w:rFonts w:asciiTheme="minorHAnsi" w:hAnsiTheme="minorHAnsi" w:cstheme="minorHAnsi"/>
          <w:sz w:val="24"/>
          <w:szCs w:val="24"/>
        </w:rPr>
        <w:t>Magića</w:t>
      </w:r>
      <w:proofErr w:type="spellEnd"/>
      <w:r>
        <w:rPr>
          <w:rFonts w:asciiTheme="minorHAnsi" w:hAnsiTheme="minorHAnsi" w:cstheme="minorHAnsi"/>
          <w:sz w:val="24"/>
          <w:szCs w:val="24"/>
        </w:rPr>
        <w:t xml:space="preserve">, glasalo je troje članova: Andreja </w:t>
      </w:r>
      <w:proofErr w:type="spellStart"/>
      <w:r>
        <w:rPr>
          <w:rFonts w:asciiTheme="minorHAnsi" w:hAnsiTheme="minorHAnsi" w:cstheme="minorHAnsi"/>
          <w:sz w:val="24"/>
          <w:szCs w:val="24"/>
        </w:rPr>
        <w:t>Tomašek</w:t>
      </w:r>
      <w:proofErr w:type="spellEnd"/>
      <w:r>
        <w:rPr>
          <w:rFonts w:asciiTheme="minorHAnsi" w:hAnsiTheme="minorHAnsi" w:cstheme="minorHAnsi"/>
          <w:sz w:val="24"/>
          <w:szCs w:val="24"/>
        </w:rPr>
        <w:t xml:space="preserve">, Krešimir Grđan i Maja </w:t>
      </w:r>
      <w:proofErr w:type="spellStart"/>
      <w:r>
        <w:rPr>
          <w:rFonts w:asciiTheme="minorHAnsi" w:hAnsiTheme="minorHAnsi" w:cstheme="minorHAnsi"/>
          <w:sz w:val="24"/>
          <w:szCs w:val="24"/>
        </w:rPr>
        <w:t>Hrešć</w:t>
      </w:r>
      <w:proofErr w:type="spellEnd"/>
      <w:r>
        <w:rPr>
          <w:rFonts w:asciiTheme="minorHAnsi" w:hAnsiTheme="minorHAnsi" w:cstheme="minorHAnsi"/>
          <w:sz w:val="24"/>
          <w:szCs w:val="24"/>
        </w:rPr>
        <w:t xml:space="preserve">. </w:t>
      </w:r>
    </w:p>
    <w:p w14:paraId="74190258" w14:textId="06F6C9EC" w:rsidR="002C5AD7" w:rsidRDefault="002C5AD7"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Predsjednica utvrđuje da je za kandidata Mirka </w:t>
      </w:r>
      <w:proofErr w:type="spellStart"/>
      <w:r>
        <w:rPr>
          <w:rFonts w:asciiTheme="minorHAnsi" w:hAnsiTheme="minorHAnsi" w:cstheme="minorHAnsi"/>
          <w:sz w:val="24"/>
          <w:szCs w:val="24"/>
        </w:rPr>
        <w:t>Magića</w:t>
      </w:r>
      <w:proofErr w:type="spellEnd"/>
      <w:r>
        <w:rPr>
          <w:rFonts w:asciiTheme="minorHAnsi" w:hAnsiTheme="minorHAnsi" w:cstheme="minorHAnsi"/>
          <w:sz w:val="24"/>
          <w:szCs w:val="24"/>
        </w:rPr>
        <w:t xml:space="preserve"> glasalo 3 od 5 članova Upravnog vijeća Ljekarne Varaždinske županije i da je prema tome kandidat Mirko </w:t>
      </w:r>
      <w:proofErr w:type="spellStart"/>
      <w:r>
        <w:rPr>
          <w:rFonts w:asciiTheme="minorHAnsi" w:hAnsiTheme="minorHAnsi" w:cstheme="minorHAnsi"/>
          <w:sz w:val="24"/>
          <w:szCs w:val="24"/>
        </w:rPr>
        <w:t>Magić</w:t>
      </w:r>
      <w:proofErr w:type="spellEnd"/>
      <w:r>
        <w:rPr>
          <w:rFonts w:asciiTheme="minorHAnsi" w:hAnsiTheme="minorHAnsi" w:cstheme="minorHAnsi"/>
          <w:sz w:val="24"/>
          <w:szCs w:val="24"/>
        </w:rPr>
        <w:t xml:space="preserve"> izabran i imenovan za ravnatelja Ljekarne Varaždinske županije na četverogodišnje mandatno razdoblje.</w:t>
      </w:r>
    </w:p>
    <w:p w14:paraId="2EB46DA8" w14:textId="167247D8" w:rsidR="006C2DC4" w:rsidRDefault="002C5AD7" w:rsidP="0064655C">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Predsjednica </w:t>
      </w:r>
      <w:r w:rsidR="002F58AB">
        <w:rPr>
          <w:rFonts w:asciiTheme="minorHAnsi" w:hAnsiTheme="minorHAnsi" w:cstheme="minorHAnsi"/>
          <w:sz w:val="24"/>
          <w:szCs w:val="24"/>
        </w:rPr>
        <w:t>nalaže ravnatelju da dostavi osnivaču odluku o izboru i imenovanju osnivaču te da istu objavi.</w:t>
      </w:r>
    </w:p>
    <w:p w14:paraId="20D21B98" w14:textId="0C08DB44" w:rsidR="008245DC" w:rsidRPr="004D6878" w:rsidRDefault="006D2F7F" w:rsidP="00EB1EF1">
      <w:pPr>
        <w:spacing w:before="120" w:after="120" w:line="240" w:lineRule="auto"/>
        <w:jc w:val="both"/>
        <w:rPr>
          <w:rFonts w:asciiTheme="minorHAnsi" w:hAnsiTheme="minorHAnsi" w:cstheme="minorHAnsi"/>
          <w:sz w:val="24"/>
          <w:szCs w:val="24"/>
        </w:rPr>
      </w:pPr>
      <w:r w:rsidRPr="00522A98">
        <w:rPr>
          <w:rFonts w:asciiTheme="minorHAnsi" w:hAnsiTheme="minorHAnsi" w:cstheme="minorHAnsi"/>
          <w:sz w:val="24"/>
          <w:szCs w:val="24"/>
        </w:rPr>
        <w:t xml:space="preserve">Za točku razno </w:t>
      </w:r>
      <w:r w:rsidR="00EE1E56">
        <w:rPr>
          <w:rFonts w:asciiTheme="minorHAnsi" w:hAnsiTheme="minorHAnsi" w:cstheme="minorHAnsi"/>
          <w:sz w:val="24"/>
          <w:szCs w:val="24"/>
        </w:rPr>
        <w:t>nema prijavljenih</w:t>
      </w:r>
      <w:r w:rsidRPr="00522A98">
        <w:rPr>
          <w:rFonts w:asciiTheme="minorHAnsi" w:hAnsiTheme="minorHAnsi" w:cstheme="minorHAnsi"/>
          <w:sz w:val="24"/>
          <w:szCs w:val="24"/>
        </w:rPr>
        <w:t>.</w:t>
      </w:r>
      <w:r w:rsidR="00EE1E56">
        <w:rPr>
          <w:rFonts w:asciiTheme="minorHAnsi" w:hAnsiTheme="minorHAnsi" w:cstheme="minorHAnsi"/>
          <w:sz w:val="24"/>
          <w:szCs w:val="24"/>
        </w:rPr>
        <w:t xml:space="preserve"> </w:t>
      </w:r>
      <w:r w:rsidR="008858CF" w:rsidRPr="00522A98">
        <w:rPr>
          <w:rFonts w:asciiTheme="minorHAnsi" w:hAnsiTheme="minorHAnsi" w:cstheme="minorHAnsi"/>
          <w:sz w:val="24"/>
          <w:szCs w:val="24"/>
        </w:rPr>
        <w:t>Predsjednica</w:t>
      </w:r>
      <w:r w:rsidR="0051450E" w:rsidRPr="00522A98">
        <w:rPr>
          <w:rFonts w:asciiTheme="minorHAnsi" w:hAnsiTheme="minorHAnsi" w:cstheme="minorHAnsi"/>
          <w:sz w:val="24"/>
          <w:szCs w:val="24"/>
        </w:rPr>
        <w:t xml:space="preserve"> zaključuje s</w:t>
      </w:r>
      <w:r w:rsidR="00DC7A9E" w:rsidRPr="00522A98">
        <w:rPr>
          <w:rFonts w:asciiTheme="minorHAnsi" w:hAnsiTheme="minorHAnsi" w:cstheme="minorHAnsi"/>
          <w:sz w:val="24"/>
          <w:szCs w:val="24"/>
        </w:rPr>
        <w:t>jednic</w:t>
      </w:r>
      <w:r w:rsidR="0051450E" w:rsidRPr="00522A98">
        <w:rPr>
          <w:rFonts w:asciiTheme="minorHAnsi" w:hAnsiTheme="minorHAnsi" w:cstheme="minorHAnsi"/>
          <w:sz w:val="24"/>
          <w:szCs w:val="24"/>
        </w:rPr>
        <w:t xml:space="preserve">u u </w:t>
      </w:r>
      <w:r w:rsidR="00FA5032">
        <w:rPr>
          <w:rFonts w:asciiTheme="minorHAnsi" w:hAnsiTheme="minorHAnsi" w:cstheme="minorHAnsi"/>
          <w:sz w:val="24"/>
          <w:szCs w:val="24"/>
        </w:rPr>
        <w:t>16</w:t>
      </w:r>
      <w:r w:rsidR="0051450E" w:rsidRPr="00522A98">
        <w:rPr>
          <w:rFonts w:asciiTheme="minorHAnsi" w:hAnsiTheme="minorHAnsi" w:cstheme="minorHAnsi"/>
          <w:sz w:val="24"/>
          <w:szCs w:val="24"/>
        </w:rPr>
        <w:t>:</w:t>
      </w:r>
      <w:r w:rsidR="00FA5032">
        <w:rPr>
          <w:rFonts w:asciiTheme="minorHAnsi" w:hAnsiTheme="minorHAnsi" w:cstheme="minorHAnsi"/>
          <w:sz w:val="24"/>
          <w:szCs w:val="24"/>
        </w:rPr>
        <w:t>05</w:t>
      </w:r>
      <w:r w:rsidR="0051450E" w:rsidRPr="00522A98">
        <w:rPr>
          <w:rFonts w:asciiTheme="minorHAnsi" w:hAnsiTheme="minorHAnsi" w:cstheme="minorHAnsi"/>
          <w:sz w:val="24"/>
          <w:szCs w:val="24"/>
        </w:rPr>
        <w:t xml:space="preserve"> sati.</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E4938" w:rsidRPr="00522A98" w14:paraId="74AB9690" w14:textId="77777777" w:rsidTr="00A91555">
        <w:tc>
          <w:tcPr>
            <w:tcW w:w="4927" w:type="dxa"/>
          </w:tcPr>
          <w:p w14:paraId="08A329BA" w14:textId="0CCD3B3E" w:rsidR="000E4938" w:rsidRPr="00522A98" w:rsidRDefault="000E4938" w:rsidP="000D5A9C">
            <w:pPr>
              <w:widowControl w:val="0"/>
              <w:autoSpaceDN w:val="0"/>
              <w:spacing w:after="0" w:line="240" w:lineRule="auto"/>
              <w:jc w:val="center"/>
              <w:textAlignment w:val="baseline"/>
              <w:rPr>
                <w:rFonts w:asciiTheme="minorHAnsi" w:eastAsia="Arial" w:hAnsiTheme="minorHAnsi" w:cstheme="minorHAnsi"/>
                <w:b/>
                <w:bCs/>
                <w:kern w:val="3"/>
                <w:sz w:val="24"/>
                <w:szCs w:val="24"/>
                <w:lang w:val="en-US" w:eastAsia="en-US" w:bidi="en-US"/>
              </w:rPr>
            </w:pPr>
            <w:proofErr w:type="spellStart"/>
            <w:r w:rsidRPr="00522A98">
              <w:rPr>
                <w:rFonts w:asciiTheme="minorHAnsi" w:eastAsia="Arial" w:hAnsiTheme="minorHAnsi" w:cstheme="minorHAnsi"/>
                <w:b/>
                <w:bCs/>
                <w:kern w:val="3"/>
                <w:sz w:val="24"/>
                <w:szCs w:val="24"/>
                <w:lang w:val="en-US" w:eastAsia="en-US" w:bidi="en-US"/>
              </w:rPr>
              <w:t>Zapisničar</w:t>
            </w:r>
            <w:proofErr w:type="spellEnd"/>
            <w:r w:rsidRPr="00522A98">
              <w:rPr>
                <w:rFonts w:asciiTheme="minorHAnsi" w:eastAsia="Arial" w:hAnsiTheme="minorHAnsi" w:cstheme="minorHAnsi"/>
                <w:b/>
                <w:bCs/>
                <w:kern w:val="3"/>
                <w:sz w:val="24"/>
                <w:szCs w:val="24"/>
                <w:lang w:val="en-US" w:eastAsia="en-US" w:bidi="en-US"/>
              </w:rPr>
              <w:t>:</w:t>
            </w:r>
          </w:p>
          <w:p w14:paraId="76847472" w14:textId="3A5D1A86" w:rsidR="000E4938" w:rsidRPr="00522A98" w:rsidRDefault="00D74C18" w:rsidP="000D5A9C">
            <w:pPr>
              <w:widowControl w:val="0"/>
              <w:autoSpaceDN w:val="0"/>
              <w:spacing w:after="0" w:line="240" w:lineRule="auto"/>
              <w:jc w:val="center"/>
              <w:textAlignment w:val="baseline"/>
              <w:rPr>
                <w:rFonts w:asciiTheme="minorHAnsi" w:eastAsia="Arial" w:hAnsiTheme="minorHAnsi" w:cstheme="minorHAnsi"/>
                <w:kern w:val="3"/>
                <w:sz w:val="24"/>
                <w:szCs w:val="24"/>
                <w:lang w:val="en-US" w:eastAsia="en-US" w:bidi="en-US"/>
              </w:rPr>
            </w:pPr>
            <w:r w:rsidRPr="00522A98">
              <w:rPr>
                <w:rFonts w:asciiTheme="minorHAnsi" w:eastAsia="Arial" w:hAnsiTheme="minorHAnsi" w:cstheme="minorHAnsi"/>
                <w:kern w:val="3"/>
                <w:sz w:val="24"/>
                <w:szCs w:val="24"/>
                <w:lang w:val="en-US" w:eastAsia="en-US" w:bidi="en-US"/>
              </w:rPr>
              <w:t xml:space="preserve">Matija Hlad, </w:t>
            </w:r>
            <w:proofErr w:type="spellStart"/>
            <w:r w:rsidRPr="00522A98">
              <w:rPr>
                <w:rFonts w:asciiTheme="minorHAnsi" w:eastAsia="Arial" w:hAnsiTheme="minorHAnsi" w:cstheme="minorHAnsi"/>
                <w:kern w:val="3"/>
                <w:sz w:val="24"/>
                <w:szCs w:val="24"/>
                <w:lang w:val="en-US" w:eastAsia="en-US" w:bidi="en-US"/>
              </w:rPr>
              <w:t>mag.iur</w:t>
            </w:r>
            <w:proofErr w:type="spellEnd"/>
            <w:r w:rsidRPr="00522A98">
              <w:rPr>
                <w:rFonts w:asciiTheme="minorHAnsi" w:eastAsia="Arial" w:hAnsiTheme="minorHAnsi" w:cstheme="minorHAnsi"/>
                <w:kern w:val="3"/>
                <w:sz w:val="24"/>
                <w:szCs w:val="24"/>
                <w:lang w:val="en-US" w:eastAsia="en-US" w:bidi="en-US"/>
              </w:rPr>
              <w:t>.</w:t>
            </w:r>
          </w:p>
        </w:tc>
        <w:tc>
          <w:tcPr>
            <w:tcW w:w="4927" w:type="dxa"/>
          </w:tcPr>
          <w:p w14:paraId="52743C3D" w14:textId="2DFD4C68" w:rsidR="000E4938" w:rsidRPr="00522A98" w:rsidRDefault="00720180" w:rsidP="000D5A9C">
            <w:pPr>
              <w:suppressAutoHyphens w:val="0"/>
              <w:spacing w:after="0" w:line="240" w:lineRule="auto"/>
              <w:jc w:val="center"/>
              <w:rPr>
                <w:rFonts w:asciiTheme="minorHAnsi" w:eastAsiaTheme="minorHAnsi" w:hAnsiTheme="minorHAnsi" w:cstheme="minorHAnsi"/>
                <w:b/>
                <w:kern w:val="0"/>
                <w:sz w:val="24"/>
                <w:szCs w:val="24"/>
                <w:lang w:eastAsia="en-US"/>
              </w:rPr>
            </w:pPr>
            <w:r w:rsidRPr="00522A98">
              <w:rPr>
                <w:rFonts w:asciiTheme="minorHAnsi" w:eastAsiaTheme="minorHAnsi" w:hAnsiTheme="minorHAnsi" w:cstheme="minorHAnsi"/>
                <w:b/>
                <w:kern w:val="0"/>
                <w:sz w:val="24"/>
                <w:szCs w:val="24"/>
                <w:lang w:eastAsia="en-US"/>
              </w:rPr>
              <w:t>P</w:t>
            </w:r>
            <w:r w:rsidR="003555BE" w:rsidRPr="00522A98">
              <w:rPr>
                <w:rFonts w:asciiTheme="minorHAnsi" w:eastAsiaTheme="minorHAnsi" w:hAnsiTheme="minorHAnsi" w:cstheme="minorHAnsi"/>
                <w:b/>
                <w:kern w:val="0"/>
                <w:sz w:val="24"/>
                <w:szCs w:val="24"/>
                <w:lang w:eastAsia="en-US"/>
              </w:rPr>
              <w:t>redsjednic</w:t>
            </w:r>
            <w:r w:rsidRPr="00522A98">
              <w:rPr>
                <w:rFonts w:asciiTheme="minorHAnsi" w:eastAsiaTheme="minorHAnsi" w:hAnsiTheme="minorHAnsi" w:cstheme="minorHAnsi"/>
                <w:b/>
                <w:kern w:val="0"/>
                <w:sz w:val="24"/>
                <w:szCs w:val="24"/>
                <w:lang w:eastAsia="en-US"/>
              </w:rPr>
              <w:t>a</w:t>
            </w:r>
            <w:r w:rsidR="000E4938" w:rsidRPr="00522A98">
              <w:rPr>
                <w:rFonts w:asciiTheme="minorHAnsi" w:eastAsiaTheme="minorHAnsi" w:hAnsiTheme="minorHAnsi" w:cstheme="minorHAnsi"/>
                <w:b/>
                <w:kern w:val="0"/>
                <w:sz w:val="24"/>
                <w:szCs w:val="24"/>
                <w:lang w:eastAsia="en-US"/>
              </w:rPr>
              <w:t xml:space="preserve"> Upravnog vijeća</w:t>
            </w:r>
          </w:p>
          <w:p w14:paraId="5037CFB1" w14:textId="77777777" w:rsidR="000E4938" w:rsidRPr="00522A98" w:rsidRDefault="000E4938" w:rsidP="000D5A9C">
            <w:pPr>
              <w:suppressAutoHyphens w:val="0"/>
              <w:spacing w:after="0" w:line="240" w:lineRule="auto"/>
              <w:jc w:val="center"/>
              <w:rPr>
                <w:rFonts w:asciiTheme="minorHAnsi" w:eastAsiaTheme="minorHAnsi" w:hAnsiTheme="minorHAnsi" w:cstheme="minorHAnsi"/>
                <w:b/>
                <w:kern w:val="0"/>
                <w:sz w:val="24"/>
                <w:szCs w:val="24"/>
                <w:lang w:eastAsia="en-US"/>
              </w:rPr>
            </w:pPr>
            <w:r w:rsidRPr="00522A98">
              <w:rPr>
                <w:rFonts w:asciiTheme="minorHAnsi" w:eastAsiaTheme="minorHAnsi" w:hAnsiTheme="minorHAnsi" w:cstheme="minorHAnsi"/>
                <w:b/>
                <w:kern w:val="0"/>
                <w:sz w:val="24"/>
                <w:szCs w:val="24"/>
                <w:lang w:eastAsia="en-US"/>
              </w:rPr>
              <w:t>Ljekarne Varaždinske županije</w:t>
            </w:r>
          </w:p>
          <w:p w14:paraId="0827A9D9" w14:textId="51D3FE43" w:rsidR="000E4938" w:rsidRPr="00522A98" w:rsidRDefault="00D74C18" w:rsidP="000D5A9C">
            <w:pPr>
              <w:suppressAutoHyphens w:val="0"/>
              <w:spacing w:after="0" w:line="240" w:lineRule="auto"/>
              <w:jc w:val="center"/>
              <w:rPr>
                <w:rFonts w:asciiTheme="minorHAnsi" w:eastAsiaTheme="minorHAnsi" w:hAnsiTheme="minorHAnsi" w:cstheme="minorHAnsi"/>
                <w:bCs/>
                <w:kern w:val="0"/>
                <w:sz w:val="24"/>
                <w:szCs w:val="24"/>
                <w:lang w:eastAsia="en-US"/>
              </w:rPr>
            </w:pPr>
            <w:r w:rsidRPr="00522A98">
              <w:rPr>
                <w:rFonts w:asciiTheme="minorHAnsi" w:eastAsiaTheme="minorHAnsi" w:hAnsiTheme="minorHAnsi" w:cstheme="minorHAnsi"/>
                <w:bCs/>
                <w:kern w:val="0"/>
                <w:sz w:val="24"/>
                <w:szCs w:val="24"/>
                <w:lang w:eastAsia="en-US"/>
              </w:rPr>
              <w:t xml:space="preserve">Andreja </w:t>
            </w:r>
            <w:proofErr w:type="spellStart"/>
            <w:r w:rsidRPr="00522A98">
              <w:rPr>
                <w:rFonts w:asciiTheme="minorHAnsi" w:eastAsiaTheme="minorHAnsi" w:hAnsiTheme="minorHAnsi" w:cstheme="minorHAnsi"/>
                <w:bCs/>
                <w:kern w:val="0"/>
                <w:sz w:val="24"/>
                <w:szCs w:val="24"/>
                <w:lang w:eastAsia="en-US"/>
              </w:rPr>
              <w:t>Tomašek</w:t>
            </w:r>
            <w:proofErr w:type="spellEnd"/>
          </w:p>
        </w:tc>
      </w:tr>
    </w:tbl>
    <w:p w14:paraId="790860A6" w14:textId="77777777" w:rsidR="00131DED" w:rsidRPr="00522A98" w:rsidRDefault="00131DED" w:rsidP="00EB1EF1">
      <w:pPr>
        <w:spacing w:before="120" w:after="120" w:line="240" w:lineRule="auto"/>
        <w:rPr>
          <w:rFonts w:asciiTheme="minorHAnsi" w:hAnsiTheme="minorHAnsi" w:cstheme="minorHAnsi"/>
          <w:b/>
          <w:bCs/>
          <w:sz w:val="24"/>
          <w:szCs w:val="24"/>
        </w:rPr>
      </w:pPr>
    </w:p>
    <w:sectPr w:rsidR="00131DED" w:rsidRPr="00522A98" w:rsidSect="00E23556">
      <w:headerReference w:type="default" r:id="rId8"/>
      <w:footerReference w:type="default" r:id="rId9"/>
      <w:pgSz w:w="11906" w:h="16838" w:code="9"/>
      <w:pgMar w:top="2835" w:right="851" w:bottom="255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77604" w14:textId="77777777" w:rsidR="00F63BBA" w:rsidRDefault="00F63BBA" w:rsidP="007B48B7">
      <w:pPr>
        <w:spacing w:after="0" w:line="240" w:lineRule="auto"/>
      </w:pPr>
      <w:r>
        <w:separator/>
      </w:r>
    </w:p>
  </w:endnote>
  <w:endnote w:type="continuationSeparator" w:id="0">
    <w:p w14:paraId="05506529" w14:textId="77777777" w:rsidR="00F63BBA" w:rsidRDefault="00F63BBA" w:rsidP="007B4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217737"/>
      <w:docPartObj>
        <w:docPartGallery w:val="Page Numbers (Bottom of Page)"/>
        <w:docPartUnique/>
      </w:docPartObj>
    </w:sdtPr>
    <w:sdtContent>
      <w:p w14:paraId="33345652" w14:textId="0169DAE7" w:rsidR="00F70845" w:rsidRDefault="00F70845">
        <w:pPr>
          <w:pStyle w:val="Podnoje"/>
          <w:jc w:val="right"/>
        </w:pPr>
        <w:r>
          <w:fldChar w:fldCharType="begin"/>
        </w:r>
        <w:r>
          <w:instrText>PAGE   \* MERGEFORMAT</w:instrText>
        </w:r>
        <w:r>
          <w:fldChar w:fldCharType="separate"/>
        </w:r>
        <w:r>
          <w:t>2</w:t>
        </w:r>
        <w:r>
          <w:fldChar w:fldCharType="end"/>
        </w:r>
      </w:p>
    </w:sdtContent>
  </w:sdt>
  <w:p w14:paraId="17AD9F7A" w14:textId="77777777" w:rsidR="00F70845" w:rsidRDefault="00F7084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4FE41" w14:textId="77777777" w:rsidR="00F63BBA" w:rsidRDefault="00F63BBA" w:rsidP="007B48B7">
      <w:pPr>
        <w:spacing w:after="0" w:line="240" w:lineRule="auto"/>
      </w:pPr>
      <w:r>
        <w:separator/>
      </w:r>
    </w:p>
  </w:footnote>
  <w:footnote w:type="continuationSeparator" w:id="0">
    <w:p w14:paraId="05AD49E5" w14:textId="77777777" w:rsidR="00F63BBA" w:rsidRDefault="00F63BBA" w:rsidP="007B4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6C43" w14:textId="77777777" w:rsidR="007B48B7" w:rsidRDefault="00726EBC">
    <w:pPr>
      <w:pStyle w:val="Zaglavlje"/>
    </w:pPr>
    <w:r>
      <w:rPr>
        <w:noProof/>
        <w:lang w:eastAsia="hr-HR"/>
      </w:rPr>
      <w:drawing>
        <wp:anchor distT="0" distB="0" distL="114300" distR="114300" simplePos="0" relativeHeight="251658240" behindDoc="1" locked="0" layoutInCell="1" allowOverlap="1" wp14:anchorId="1F81BDA3" wp14:editId="4F54E00E">
          <wp:simplePos x="544749" y="447472"/>
          <wp:positionH relativeFrom="page">
            <wp:align>center</wp:align>
          </wp:positionH>
          <wp:positionV relativeFrom="page">
            <wp:align>center</wp:align>
          </wp:positionV>
          <wp:extent cx="7560923" cy="10691998"/>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923" cy="1069199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598D"/>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EA7972"/>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95A36"/>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B82923"/>
    <w:multiLevelType w:val="hybridMultilevel"/>
    <w:tmpl w:val="6F964E60"/>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22699E"/>
    <w:multiLevelType w:val="hybridMultilevel"/>
    <w:tmpl w:val="6F964E60"/>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9D309B"/>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9259A8"/>
    <w:multiLevelType w:val="hybridMultilevel"/>
    <w:tmpl w:val="88EC44C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E82A7D"/>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9013DD"/>
    <w:multiLevelType w:val="hybridMultilevel"/>
    <w:tmpl w:val="FF061F2A"/>
    <w:lvl w:ilvl="0" w:tplc="041A0001">
      <w:start w:val="1"/>
      <w:numFmt w:val="bullet"/>
      <w:lvlText w:val=""/>
      <w:lvlJc w:val="left"/>
      <w:pPr>
        <w:ind w:left="2745" w:hanging="360"/>
      </w:pPr>
      <w:rPr>
        <w:rFonts w:ascii="Symbol" w:hAnsi="Symbol" w:hint="default"/>
      </w:rPr>
    </w:lvl>
    <w:lvl w:ilvl="1" w:tplc="041A0003">
      <w:start w:val="1"/>
      <w:numFmt w:val="bullet"/>
      <w:lvlText w:val="o"/>
      <w:lvlJc w:val="left"/>
      <w:pPr>
        <w:ind w:left="3465" w:hanging="360"/>
      </w:pPr>
      <w:rPr>
        <w:rFonts w:ascii="Courier New" w:hAnsi="Courier New" w:cs="Courier New" w:hint="default"/>
      </w:rPr>
    </w:lvl>
    <w:lvl w:ilvl="2" w:tplc="041A0005">
      <w:start w:val="1"/>
      <w:numFmt w:val="bullet"/>
      <w:lvlText w:val=""/>
      <w:lvlJc w:val="left"/>
      <w:pPr>
        <w:ind w:left="4185" w:hanging="360"/>
      </w:pPr>
      <w:rPr>
        <w:rFonts w:ascii="Wingdings" w:hAnsi="Wingdings" w:hint="default"/>
      </w:rPr>
    </w:lvl>
    <w:lvl w:ilvl="3" w:tplc="041A0001">
      <w:start w:val="1"/>
      <w:numFmt w:val="bullet"/>
      <w:lvlText w:val=""/>
      <w:lvlJc w:val="left"/>
      <w:pPr>
        <w:ind w:left="4905" w:hanging="360"/>
      </w:pPr>
      <w:rPr>
        <w:rFonts w:ascii="Symbol" w:hAnsi="Symbol" w:hint="default"/>
      </w:rPr>
    </w:lvl>
    <w:lvl w:ilvl="4" w:tplc="041A0003">
      <w:start w:val="1"/>
      <w:numFmt w:val="bullet"/>
      <w:lvlText w:val="o"/>
      <w:lvlJc w:val="left"/>
      <w:pPr>
        <w:ind w:left="5625" w:hanging="360"/>
      </w:pPr>
      <w:rPr>
        <w:rFonts w:ascii="Courier New" w:hAnsi="Courier New" w:cs="Courier New" w:hint="default"/>
      </w:rPr>
    </w:lvl>
    <w:lvl w:ilvl="5" w:tplc="041A0005">
      <w:start w:val="1"/>
      <w:numFmt w:val="bullet"/>
      <w:lvlText w:val=""/>
      <w:lvlJc w:val="left"/>
      <w:pPr>
        <w:ind w:left="6345" w:hanging="360"/>
      </w:pPr>
      <w:rPr>
        <w:rFonts w:ascii="Wingdings" w:hAnsi="Wingdings" w:hint="default"/>
      </w:rPr>
    </w:lvl>
    <w:lvl w:ilvl="6" w:tplc="041A0001">
      <w:start w:val="1"/>
      <w:numFmt w:val="bullet"/>
      <w:lvlText w:val=""/>
      <w:lvlJc w:val="left"/>
      <w:pPr>
        <w:ind w:left="7065" w:hanging="360"/>
      </w:pPr>
      <w:rPr>
        <w:rFonts w:ascii="Symbol" w:hAnsi="Symbol" w:hint="default"/>
      </w:rPr>
    </w:lvl>
    <w:lvl w:ilvl="7" w:tplc="041A0003">
      <w:start w:val="1"/>
      <w:numFmt w:val="bullet"/>
      <w:lvlText w:val="o"/>
      <w:lvlJc w:val="left"/>
      <w:pPr>
        <w:ind w:left="7785" w:hanging="360"/>
      </w:pPr>
      <w:rPr>
        <w:rFonts w:ascii="Courier New" w:hAnsi="Courier New" w:cs="Courier New" w:hint="default"/>
      </w:rPr>
    </w:lvl>
    <w:lvl w:ilvl="8" w:tplc="041A0005">
      <w:start w:val="1"/>
      <w:numFmt w:val="bullet"/>
      <w:lvlText w:val=""/>
      <w:lvlJc w:val="left"/>
      <w:pPr>
        <w:ind w:left="8505" w:hanging="360"/>
      </w:pPr>
      <w:rPr>
        <w:rFonts w:ascii="Wingdings" w:hAnsi="Wingdings" w:hint="default"/>
      </w:rPr>
    </w:lvl>
  </w:abstractNum>
  <w:abstractNum w:abstractNumId="9" w15:restartNumberingAfterBreak="0">
    <w:nsid w:val="14E84292"/>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990741"/>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D36AAA"/>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E47C23"/>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C813364"/>
    <w:multiLevelType w:val="hybridMultilevel"/>
    <w:tmpl w:val="6F964E60"/>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0A2796"/>
    <w:multiLevelType w:val="hybridMultilevel"/>
    <w:tmpl w:val="6F964E60"/>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B43949"/>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C330F9"/>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3DA0EE8"/>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42D06AB"/>
    <w:multiLevelType w:val="hybridMultilevel"/>
    <w:tmpl w:val="0DF02DE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5F2768E"/>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6C921AA"/>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7470728"/>
    <w:multiLevelType w:val="hybridMultilevel"/>
    <w:tmpl w:val="FE90889A"/>
    <w:lvl w:ilvl="0" w:tplc="FFFFFFFF">
      <w:start w:val="1"/>
      <w:numFmt w:val="decimal"/>
      <w:lvlText w:val="%1."/>
      <w:lvlJc w:val="left"/>
      <w:pPr>
        <w:ind w:left="72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99610F9"/>
    <w:multiLevelType w:val="hybridMultilevel"/>
    <w:tmpl w:val="254299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5B0CA7"/>
    <w:multiLevelType w:val="hybridMultilevel"/>
    <w:tmpl w:val="ECCA92D6"/>
    <w:lvl w:ilvl="0" w:tplc="7FD8189E">
      <w:start w:val="1"/>
      <w:numFmt w:val="decimal"/>
      <w:lvlText w:val="%1."/>
      <w:lvlJc w:val="left"/>
      <w:pPr>
        <w:ind w:left="720" w:hanging="360"/>
      </w:pPr>
      <w:rPr>
        <w:b w:val="0"/>
        <w:bCs w:val="0"/>
        <w:i/>
        <w:i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2B673AA7"/>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CA3312B"/>
    <w:multiLevelType w:val="hybridMultilevel"/>
    <w:tmpl w:val="FE90889A"/>
    <w:lvl w:ilvl="0" w:tplc="FFFFFFFF">
      <w:start w:val="1"/>
      <w:numFmt w:val="decimal"/>
      <w:lvlText w:val="%1."/>
      <w:lvlJc w:val="left"/>
      <w:pPr>
        <w:ind w:left="72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0B311E1"/>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2373111"/>
    <w:multiLevelType w:val="hybridMultilevel"/>
    <w:tmpl w:val="EE5CF04C"/>
    <w:lvl w:ilvl="0" w:tplc="4DA04652">
      <w:start w:val="1"/>
      <w:numFmt w:val="decimal"/>
      <w:lvlText w:val="%1."/>
      <w:lvlJc w:val="left"/>
      <w:pPr>
        <w:ind w:left="720" w:hanging="360"/>
      </w:pPr>
      <w:rPr>
        <w:b/>
        <w:bCs/>
        <w:i/>
        <w:iCs/>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 w15:restartNumberingAfterBreak="0">
    <w:nsid w:val="37D2425E"/>
    <w:multiLevelType w:val="hybridMultilevel"/>
    <w:tmpl w:val="A022AB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86127F3"/>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9B876E8"/>
    <w:multiLevelType w:val="hybridMultilevel"/>
    <w:tmpl w:val="2F4283D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1" w15:restartNumberingAfterBreak="0">
    <w:nsid w:val="3A44014D"/>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D04129A"/>
    <w:multiLevelType w:val="hybridMultilevel"/>
    <w:tmpl w:val="FE90889A"/>
    <w:lvl w:ilvl="0" w:tplc="FFFFFFFF">
      <w:start w:val="1"/>
      <w:numFmt w:val="decimal"/>
      <w:lvlText w:val="%1."/>
      <w:lvlJc w:val="left"/>
      <w:pPr>
        <w:ind w:left="72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D7C7D10"/>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ED06068"/>
    <w:multiLevelType w:val="hybridMultilevel"/>
    <w:tmpl w:val="254299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EED5B2E"/>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7D6107E"/>
    <w:multiLevelType w:val="hybridMultilevel"/>
    <w:tmpl w:val="64220C38"/>
    <w:lvl w:ilvl="0" w:tplc="041A001B">
      <w:start w:val="1"/>
      <w:numFmt w:val="lowerRoman"/>
      <w:lvlText w:val="%1."/>
      <w:lvlJc w:val="right"/>
      <w:pPr>
        <w:ind w:left="1068" w:hanging="360"/>
      </w:pPr>
      <w:rPr>
        <w:i/>
        <w:iCs/>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7" w15:restartNumberingAfterBreak="0">
    <w:nsid w:val="48860619"/>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92B2BDE"/>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97546A8"/>
    <w:multiLevelType w:val="hybridMultilevel"/>
    <w:tmpl w:val="971C81AC"/>
    <w:lvl w:ilvl="0" w:tplc="2C7CFEA2">
      <w:start w:val="1"/>
      <w:numFmt w:val="decimal"/>
      <w:lvlText w:val="%1."/>
      <w:lvlJc w:val="left"/>
      <w:pPr>
        <w:ind w:left="720" w:hanging="360"/>
      </w:pPr>
      <w:rPr>
        <w:b w:val="0"/>
        <w:bCs w:val="0"/>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49ED4ECC"/>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A112C95"/>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E320ED1"/>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1DA5EF4"/>
    <w:multiLevelType w:val="hybridMultilevel"/>
    <w:tmpl w:val="6F964E60"/>
    <w:lvl w:ilvl="0" w:tplc="38F8F91A">
      <w:start w:val="1"/>
      <w:numFmt w:val="decimal"/>
      <w:lvlText w:val="%1."/>
      <w:lvlJc w:val="left"/>
      <w:pPr>
        <w:ind w:left="720" w:hanging="36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5C6E2634"/>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0E92623"/>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54C59C2"/>
    <w:multiLevelType w:val="hybridMultilevel"/>
    <w:tmpl w:val="C0087698"/>
    <w:lvl w:ilvl="0" w:tplc="041A0013">
      <w:start w:val="1"/>
      <w:numFmt w:val="upperRoman"/>
      <w:lvlText w:val="%1."/>
      <w:lvlJc w:val="right"/>
      <w:pPr>
        <w:ind w:left="720" w:hanging="360"/>
      </w:pPr>
    </w:lvl>
    <w:lvl w:ilvl="1" w:tplc="2F9A9F02">
      <w:start w:val="2"/>
      <w:numFmt w:val="bullet"/>
      <w:lvlText w:val="–"/>
      <w:lvlJc w:val="left"/>
      <w:pPr>
        <w:ind w:left="1440" w:hanging="360"/>
      </w:pPr>
      <w:rPr>
        <w:rFonts w:ascii="Calibri" w:eastAsiaTheme="minorEastAsia" w:hAnsi="Calibri" w:cs="Calibr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664C4AD1"/>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B26536F"/>
    <w:multiLevelType w:val="hybridMultilevel"/>
    <w:tmpl w:val="2E283F30"/>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49" w15:restartNumberingAfterBreak="0">
    <w:nsid w:val="704E3982"/>
    <w:multiLevelType w:val="hybridMultilevel"/>
    <w:tmpl w:val="FE90889A"/>
    <w:lvl w:ilvl="0" w:tplc="FFFFFFFF">
      <w:start w:val="1"/>
      <w:numFmt w:val="decimal"/>
      <w:lvlText w:val="%1."/>
      <w:lvlJc w:val="left"/>
      <w:pPr>
        <w:ind w:left="72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05F2F3B"/>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3B06D02"/>
    <w:multiLevelType w:val="hybridMultilevel"/>
    <w:tmpl w:val="7898D29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76A43348"/>
    <w:multiLevelType w:val="hybridMultilevel"/>
    <w:tmpl w:val="6F964E60"/>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9626EE6"/>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F036AFF"/>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99689490">
    <w:abstractNumId w:val="18"/>
  </w:num>
  <w:num w:numId="2" w16cid:durableId="1117336195">
    <w:abstractNumId w:val="36"/>
  </w:num>
  <w:num w:numId="3" w16cid:durableId="353968949">
    <w:abstractNumId w:val="46"/>
  </w:num>
  <w:num w:numId="4" w16cid:durableId="14479628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0321012">
    <w:abstractNumId w:val="43"/>
  </w:num>
  <w:num w:numId="6" w16cid:durableId="1309936832">
    <w:abstractNumId w:val="6"/>
  </w:num>
  <w:num w:numId="7" w16cid:durableId="257759235">
    <w:abstractNumId w:val="52"/>
  </w:num>
  <w:num w:numId="8" w16cid:durableId="1796635321">
    <w:abstractNumId w:val="3"/>
  </w:num>
  <w:num w:numId="9" w16cid:durableId="718016225">
    <w:abstractNumId w:val="4"/>
  </w:num>
  <w:num w:numId="10" w16cid:durableId="1356468022">
    <w:abstractNumId w:val="13"/>
  </w:num>
  <w:num w:numId="11" w16cid:durableId="1845824494">
    <w:abstractNumId w:val="14"/>
  </w:num>
  <w:num w:numId="12" w16cid:durableId="555630759">
    <w:abstractNumId w:val="39"/>
  </w:num>
  <w:num w:numId="13" w16cid:durableId="1345784630">
    <w:abstractNumId w:val="22"/>
  </w:num>
  <w:num w:numId="14" w16cid:durableId="1228103805">
    <w:abstractNumId w:val="51"/>
  </w:num>
  <w:num w:numId="15" w16cid:durableId="1247955605">
    <w:abstractNumId w:val="34"/>
  </w:num>
  <w:num w:numId="16" w16cid:durableId="944265551">
    <w:abstractNumId w:val="21"/>
  </w:num>
  <w:num w:numId="17" w16cid:durableId="1866558693">
    <w:abstractNumId w:val="25"/>
  </w:num>
  <w:num w:numId="18" w16cid:durableId="1281566303">
    <w:abstractNumId w:val="32"/>
  </w:num>
  <w:num w:numId="19" w16cid:durableId="2076514705">
    <w:abstractNumId w:val="49"/>
  </w:num>
  <w:num w:numId="20" w16cid:durableId="1199199340">
    <w:abstractNumId w:val="44"/>
  </w:num>
  <w:num w:numId="21" w16cid:durableId="666982184">
    <w:abstractNumId w:val="33"/>
  </w:num>
  <w:num w:numId="22" w16cid:durableId="528181518">
    <w:abstractNumId w:val="38"/>
  </w:num>
  <w:num w:numId="23" w16cid:durableId="211503677">
    <w:abstractNumId w:val="28"/>
  </w:num>
  <w:num w:numId="24" w16cid:durableId="263273959">
    <w:abstractNumId w:val="37"/>
  </w:num>
  <w:num w:numId="25" w16cid:durableId="1194928226">
    <w:abstractNumId w:val="0"/>
  </w:num>
  <w:num w:numId="26" w16cid:durableId="1894806286">
    <w:abstractNumId w:val="5"/>
  </w:num>
  <w:num w:numId="27" w16cid:durableId="511648735">
    <w:abstractNumId w:val="20"/>
  </w:num>
  <w:num w:numId="28" w16cid:durableId="439646747">
    <w:abstractNumId w:val="42"/>
  </w:num>
  <w:num w:numId="29" w16cid:durableId="1925841560">
    <w:abstractNumId w:val="47"/>
  </w:num>
  <w:num w:numId="30" w16cid:durableId="1052189016">
    <w:abstractNumId w:val="40"/>
  </w:num>
  <w:num w:numId="31" w16cid:durableId="1237015422">
    <w:abstractNumId w:val="53"/>
  </w:num>
  <w:num w:numId="32" w16cid:durableId="484780741">
    <w:abstractNumId w:val="2"/>
  </w:num>
  <w:num w:numId="33" w16cid:durableId="2104569560">
    <w:abstractNumId w:val="41"/>
  </w:num>
  <w:num w:numId="34" w16cid:durableId="1487163597">
    <w:abstractNumId w:val="29"/>
  </w:num>
  <w:num w:numId="35" w16cid:durableId="20028060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865546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9935407">
    <w:abstractNumId w:val="8"/>
  </w:num>
  <w:num w:numId="38" w16cid:durableId="1925802993">
    <w:abstractNumId w:val="19"/>
  </w:num>
  <w:num w:numId="39" w16cid:durableId="34160449">
    <w:abstractNumId w:val="17"/>
  </w:num>
  <w:num w:numId="40" w16cid:durableId="1236865724">
    <w:abstractNumId w:val="48"/>
  </w:num>
  <w:num w:numId="41" w16cid:durableId="2140688116">
    <w:abstractNumId w:val="54"/>
  </w:num>
  <w:num w:numId="42" w16cid:durableId="727537961">
    <w:abstractNumId w:val="35"/>
  </w:num>
  <w:num w:numId="43" w16cid:durableId="758402629">
    <w:abstractNumId w:val="12"/>
  </w:num>
  <w:num w:numId="44" w16cid:durableId="611523148">
    <w:abstractNumId w:val="50"/>
  </w:num>
  <w:num w:numId="45" w16cid:durableId="1213420991">
    <w:abstractNumId w:val="7"/>
  </w:num>
  <w:num w:numId="46" w16cid:durableId="983512655">
    <w:abstractNumId w:val="45"/>
  </w:num>
  <w:num w:numId="47" w16cid:durableId="100494509">
    <w:abstractNumId w:val="10"/>
  </w:num>
  <w:num w:numId="48" w16cid:durableId="1518426865">
    <w:abstractNumId w:val="1"/>
  </w:num>
  <w:num w:numId="49" w16cid:durableId="361981686">
    <w:abstractNumId w:val="31"/>
  </w:num>
  <w:num w:numId="50" w16cid:durableId="1422531809">
    <w:abstractNumId w:val="24"/>
  </w:num>
  <w:num w:numId="51" w16cid:durableId="433476562">
    <w:abstractNumId w:val="9"/>
  </w:num>
  <w:num w:numId="52" w16cid:durableId="160781741">
    <w:abstractNumId w:val="26"/>
  </w:num>
  <w:num w:numId="53" w16cid:durableId="1443039824">
    <w:abstractNumId w:val="15"/>
  </w:num>
  <w:num w:numId="54" w16cid:durableId="1036931147">
    <w:abstractNumId w:val="11"/>
  </w:num>
  <w:num w:numId="55" w16cid:durableId="442562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2F50"/>
    <w:rsid w:val="00013274"/>
    <w:rsid w:val="000316CA"/>
    <w:rsid w:val="00042945"/>
    <w:rsid w:val="000450B1"/>
    <w:rsid w:val="00062F50"/>
    <w:rsid w:val="00066CF9"/>
    <w:rsid w:val="00067D46"/>
    <w:rsid w:val="000A6029"/>
    <w:rsid w:val="000A6ED1"/>
    <w:rsid w:val="000B1509"/>
    <w:rsid w:val="000C5E11"/>
    <w:rsid w:val="000C7F05"/>
    <w:rsid w:val="000D02B1"/>
    <w:rsid w:val="000D5A9C"/>
    <w:rsid w:val="000E3156"/>
    <w:rsid w:val="000E4938"/>
    <w:rsid w:val="000F1185"/>
    <w:rsid w:val="000F2582"/>
    <w:rsid w:val="00101A62"/>
    <w:rsid w:val="0010780D"/>
    <w:rsid w:val="001269A9"/>
    <w:rsid w:val="00131DED"/>
    <w:rsid w:val="00194D4F"/>
    <w:rsid w:val="001A01FE"/>
    <w:rsid w:val="002001EC"/>
    <w:rsid w:val="0022734A"/>
    <w:rsid w:val="002529B5"/>
    <w:rsid w:val="0028321C"/>
    <w:rsid w:val="00294D18"/>
    <w:rsid w:val="00294FC3"/>
    <w:rsid w:val="0029792D"/>
    <w:rsid w:val="002B796B"/>
    <w:rsid w:val="002B7ADE"/>
    <w:rsid w:val="002C5AD7"/>
    <w:rsid w:val="002F58AB"/>
    <w:rsid w:val="002F77A3"/>
    <w:rsid w:val="00304D7C"/>
    <w:rsid w:val="003114DA"/>
    <w:rsid w:val="0031686C"/>
    <w:rsid w:val="003446DC"/>
    <w:rsid w:val="00353C85"/>
    <w:rsid w:val="003555BE"/>
    <w:rsid w:val="00363F25"/>
    <w:rsid w:val="00365B56"/>
    <w:rsid w:val="003737D8"/>
    <w:rsid w:val="00377A5A"/>
    <w:rsid w:val="00377E7E"/>
    <w:rsid w:val="003801FE"/>
    <w:rsid w:val="00381FB4"/>
    <w:rsid w:val="00385FC1"/>
    <w:rsid w:val="00390767"/>
    <w:rsid w:val="003A5188"/>
    <w:rsid w:val="003C3E9A"/>
    <w:rsid w:val="003D31DD"/>
    <w:rsid w:val="003E1D44"/>
    <w:rsid w:val="003E4536"/>
    <w:rsid w:val="003E685A"/>
    <w:rsid w:val="003F392B"/>
    <w:rsid w:val="004026F0"/>
    <w:rsid w:val="00407F65"/>
    <w:rsid w:val="0041201B"/>
    <w:rsid w:val="00421051"/>
    <w:rsid w:val="00437288"/>
    <w:rsid w:val="00447F82"/>
    <w:rsid w:val="0045590E"/>
    <w:rsid w:val="00464BC7"/>
    <w:rsid w:val="00470DE1"/>
    <w:rsid w:val="004762D6"/>
    <w:rsid w:val="00483E9F"/>
    <w:rsid w:val="004871B5"/>
    <w:rsid w:val="00490385"/>
    <w:rsid w:val="00490634"/>
    <w:rsid w:val="00493439"/>
    <w:rsid w:val="004A1D09"/>
    <w:rsid w:val="004B1C46"/>
    <w:rsid w:val="004B71A2"/>
    <w:rsid w:val="004D6878"/>
    <w:rsid w:val="004D7825"/>
    <w:rsid w:val="004F5DED"/>
    <w:rsid w:val="00500BEB"/>
    <w:rsid w:val="00502D69"/>
    <w:rsid w:val="0051450E"/>
    <w:rsid w:val="005147FE"/>
    <w:rsid w:val="00522A98"/>
    <w:rsid w:val="005268C7"/>
    <w:rsid w:val="00531D96"/>
    <w:rsid w:val="00533ABE"/>
    <w:rsid w:val="005361E1"/>
    <w:rsid w:val="00553AE7"/>
    <w:rsid w:val="00554188"/>
    <w:rsid w:val="00554E21"/>
    <w:rsid w:val="00575BC9"/>
    <w:rsid w:val="005834F1"/>
    <w:rsid w:val="0058403B"/>
    <w:rsid w:val="00590CEA"/>
    <w:rsid w:val="00593FBC"/>
    <w:rsid w:val="005940D3"/>
    <w:rsid w:val="00594B6E"/>
    <w:rsid w:val="005A3B67"/>
    <w:rsid w:val="005A512C"/>
    <w:rsid w:val="005A5428"/>
    <w:rsid w:val="005B59B0"/>
    <w:rsid w:val="005C0A06"/>
    <w:rsid w:val="005C5448"/>
    <w:rsid w:val="005D3E55"/>
    <w:rsid w:val="005E1CA5"/>
    <w:rsid w:val="005F6259"/>
    <w:rsid w:val="0062229B"/>
    <w:rsid w:val="00640A27"/>
    <w:rsid w:val="00644C75"/>
    <w:rsid w:val="0064655C"/>
    <w:rsid w:val="006523EE"/>
    <w:rsid w:val="00655438"/>
    <w:rsid w:val="006566DB"/>
    <w:rsid w:val="00664ECD"/>
    <w:rsid w:val="00691F88"/>
    <w:rsid w:val="006A5001"/>
    <w:rsid w:val="006B303E"/>
    <w:rsid w:val="006C2DC4"/>
    <w:rsid w:val="006C6A74"/>
    <w:rsid w:val="006D2F7F"/>
    <w:rsid w:val="006D62DB"/>
    <w:rsid w:val="006E3BC3"/>
    <w:rsid w:val="006F02F3"/>
    <w:rsid w:val="00720180"/>
    <w:rsid w:val="007244C6"/>
    <w:rsid w:val="00726EBC"/>
    <w:rsid w:val="00737CDC"/>
    <w:rsid w:val="00743AAB"/>
    <w:rsid w:val="00755F34"/>
    <w:rsid w:val="00764835"/>
    <w:rsid w:val="00766C7B"/>
    <w:rsid w:val="00767C1E"/>
    <w:rsid w:val="00770FC8"/>
    <w:rsid w:val="007718DE"/>
    <w:rsid w:val="00777997"/>
    <w:rsid w:val="007A5774"/>
    <w:rsid w:val="007B48B7"/>
    <w:rsid w:val="007C7773"/>
    <w:rsid w:val="007D0817"/>
    <w:rsid w:val="007D6876"/>
    <w:rsid w:val="007E2D03"/>
    <w:rsid w:val="007F0196"/>
    <w:rsid w:val="00801D95"/>
    <w:rsid w:val="00803120"/>
    <w:rsid w:val="008062B7"/>
    <w:rsid w:val="00811272"/>
    <w:rsid w:val="0082144C"/>
    <w:rsid w:val="00821AC9"/>
    <w:rsid w:val="008245DC"/>
    <w:rsid w:val="00834FB3"/>
    <w:rsid w:val="008367B4"/>
    <w:rsid w:val="00860B8D"/>
    <w:rsid w:val="00864521"/>
    <w:rsid w:val="00867797"/>
    <w:rsid w:val="008858CF"/>
    <w:rsid w:val="0089180C"/>
    <w:rsid w:val="00891F8F"/>
    <w:rsid w:val="00894651"/>
    <w:rsid w:val="008A2E17"/>
    <w:rsid w:val="008A3138"/>
    <w:rsid w:val="008A3BB8"/>
    <w:rsid w:val="008B6A63"/>
    <w:rsid w:val="008C2B7A"/>
    <w:rsid w:val="008D6409"/>
    <w:rsid w:val="008E0215"/>
    <w:rsid w:val="008F0CC1"/>
    <w:rsid w:val="008F2B11"/>
    <w:rsid w:val="008F3B51"/>
    <w:rsid w:val="0090683E"/>
    <w:rsid w:val="00915554"/>
    <w:rsid w:val="00922406"/>
    <w:rsid w:val="00932394"/>
    <w:rsid w:val="00932607"/>
    <w:rsid w:val="00952452"/>
    <w:rsid w:val="00960619"/>
    <w:rsid w:val="00960F83"/>
    <w:rsid w:val="009771F6"/>
    <w:rsid w:val="009914CC"/>
    <w:rsid w:val="009C590D"/>
    <w:rsid w:val="009D0813"/>
    <w:rsid w:val="009E2288"/>
    <w:rsid w:val="009F0FE8"/>
    <w:rsid w:val="009F3584"/>
    <w:rsid w:val="00A04AB4"/>
    <w:rsid w:val="00A14AE4"/>
    <w:rsid w:val="00A54F3E"/>
    <w:rsid w:val="00A61FBD"/>
    <w:rsid w:val="00A6519D"/>
    <w:rsid w:val="00A76B2C"/>
    <w:rsid w:val="00A964A2"/>
    <w:rsid w:val="00AB0526"/>
    <w:rsid w:val="00AB0D2B"/>
    <w:rsid w:val="00B029C2"/>
    <w:rsid w:val="00B109E8"/>
    <w:rsid w:val="00B2122B"/>
    <w:rsid w:val="00B24434"/>
    <w:rsid w:val="00B60060"/>
    <w:rsid w:val="00B71D5D"/>
    <w:rsid w:val="00B74D72"/>
    <w:rsid w:val="00B76ED5"/>
    <w:rsid w:val="00B81D57"/>
    <w:rsid w:val="00B845A7"/>
    <w:rsid w:val="00B97357"/>
    <w:rsid w:val="00BD2E48"/>
    <w:rsid w:val="00BE755A"/>
    <w:rsid w:val="00C2581F"/>
    <w:rsid w:val="00C34D50"/>
    <w:rsid w:val="00C42624"/>
    <w:rsid w:val="00C5680D"/>
    <w:rsid w:val="00C6367E"/>
    <w:rsid w:val="00C63FBF"/>
    <w:rsid w:val="00C655CB"/>
    <w:rsid w:val="00C70B11"/>
    <w:rsid w:val="00CB0737"/>
    <w:rsid w:val="00CC221E"/>
    <w:rsid w:val="00CD5AE8"/>
    <w:rsid w:val="00CE0560"/>
    <w:rsid w:val="00CE137E"/>
    <w:rsid w:val="00CF66BD"/>
    <w:rsid w:val="00CF785D"/>
    <w:rsid w:val="00D04FC0"/>
    <w:rsid w:val="00D31F1B"/>
    <w:rsid w:val="00D35A1A"/>
    <w:rsid w:val="00D35E2E"/>
    <w:rsid w:val="00D6514D"/>
    <w:rsid w:val="00D722EC"/>
    <w:rsid w:val="00D74C18"/>
    <w:rsid w:val="00DA7286"/>
    <w:rsid w:val="00DC7A9E"/>
    <w:rsid w:val="00DC7AC8"/>
    <w:rsid w:val="00DD15BE"/>
    <w:rsid w:val="00DD330A"/>
    <w:rsid w:val="00DE14F4"/>
    <w:rsid w:val="00DF1AA4"/>
    <w:rsid w:val="00E007E4"/>
    <w:rsid w:val="00E04081"/>
    <w:rsid w:val="00E23556"/>
    <w:rsid w:val="00E570C1"/>
    <w:rsid w:val="00E76884"/>
    <w:rsid w:val="00E968F2"/>
    <w:rsid w:val="00EA42AE"/>
    <w:rsid w:val="00EA7F01"/>
    <w:rsid w:val="00EB1EF1"/>
    <w:rsid w:val="00ED0E70"/>
    <w:rsid w:val="00ED0FA9"/>
    <w:rsid w:val="00ED72B6"/>
    <w:rsid w:val="00EE1E56"/>
    <w:rsid w:val="00EE6965"/>
    <w:rsid w:val="00F00091"/>
    <w:rsid w:val="00F00642"/>
    <w:rsid w:val="00F02548"/>
    <w:rsid w:val="00F07935"/>
    <w:rsid w:val="00F12A2C"/>
    <w:rsid w:val="00F178AC"/>
    <w:rsid w:val="00F217BF"/>
    <w:rsid w:val="00F3366C"/>
    <w:rsid w:val="00F4656D"/>
    <w:rsid w:val="00F56D8C"/>
    <w:rsid w:val="00F63BBA"/>
    <w:rsid w:val="00F6505D"/>
    <w:rsid w:val="00F70845"/>
    <w:rsid w:val="00F75F17"/>
    <w:rsid w:val="00F80AC5"/>
    <w:rsid w:val="00F81CA0"/>
    <w:rsid w:val="00F83074"/>
    <w:rsid w:val="00F86BB9"/>
    <w:rsid w:val="00F86E90"/>
    <w:rsid w:val="00F92D1A"/>
    <w:rsid w:val="00FA5032"/>
    <w:rsid w:val="00FF0A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80E3F"/>
  <w15:docId w15:val="{3302098D-B3CB-453F-B5A6-A3CC099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37E"/>
    <w:pPr>
      <w:suppressAutoHyphens/>
      <w:spacing w:after="200" w:line="276" w:lineRule="auto"/>
    </w:pPr>
    <w:rPr>
      <w:rFonts w:ascii="Calibri" w:eastAsia="SimSun" w:hAnsi="Calibri" w:cs="Calibri"/>
      <w:kern w:val="1"/>
      <w:sz w:val="22"/>
      <w:szCs w:val="22"/>
      <w:lang w:eastAsia="ar-S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pisslike">
    <w:name w:val="caption"/>
    <w:basedOn w:val="Normal"/>
    <w:qFormat/>
    <w:rsid w:val="00D35A1A"/>
    <w:pPr>
      <w:suppressLineNumbers/>
      <w:spacing w:before="120" w:after="120"/>
    </w:pPr>
    <w:rPr>
      <w:rFonts w:cs="Mangal"/>
      <w:i/>
      <w:iCs/>
      <w:sz w:val="24"/>
      <w:szCs w:val="24"/>
    </w:rPr>
  </w:style>
  <w:style w:type="paragraph" w:styleId="Odlomakpopisa">
    <w:name w:val="List Paragraph"/>
    <w:basedOn w:val="Normal"/>
    <w:uiPriority w:val="34"/>
    <w:qFormat/>
    <w:rsid w:val="00D35A1A"/>
    <w:pPr>
      <w:ind w:left="720"/>
    </w:pPr>
  </w:style>
  <w:style w:type="paragraph" w:styleId="Zaglavlje">
    <w:name w:val="header"/>
    <w:basedOn w:val="Normal"/>
    <w:link w:val="ZaglavljeChar"/>
    <w:uiPriority w:val="99"/>
    <w:unhideWhenUsed/>
    <w:rsid w:val="007B48B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B48B7"/>
    <w:rPr>
      <w:rFonts w:ascii="Calibri" w:eastAsia="SimSun" w:hAnsi="Calibri" w:cs="Calibri"/>
      <w:kern w:val="1"/>
      <w:sz w:val="22"/>
      <w:szCs w:val="22"/>
      <w:lang w:eastAsia="ar-SA"/>
    </w:rPr>
  </w:style>
  <w:style w:type="paragraph" w:styleId="Podnoje">
    <w:name w:val="footer"/>
    <w:basedOn w:val="Normal"/>
    <w:link w:val="PodnojeChar"/>
    <w:uiPriority w:val="99"/>
    <w:unhideWhenUsed/>
    <w:rsid w:val="007B48B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B48B7"/>
    <w:rPr>
      <w:rFonts w:ascii="Calibri" w:eastAsia="SimSun" w:hAnsi="Calibri" w:cs="Calibri"/>
      <w:kern w:val="1"/>
      <w:sz w:val="22"/>
      <w:szCs w:val="22"/>
      <w:lang w:eastAsia="ar-SA"/>
    </w:rPr>
  </w:style>
  <w:style w:type="paragraph" w:styleId="Tekstbalonia">
    <w:name w:val="Balloon Text"/>
    <w:basedOn w:val="Normal"/>
    <w:link w:val="TekstbaloniaChar"/>
    <w:uiPriority w:val="99"/>
    <w:semiHidden/>
    <w:unhideWhenUsed/>
    <w:rsid w:val="007B48B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7B48B7"/>
    <w:rPr>
      <w:rFonts w:ascii="Tahoma" w:eastAsia="SimSun" w:hAnsi="Tahoma" w:cs="Tahoma"/>
      <w:kern w:val="1"/>
      <w:sz w:val="16"/>
      <w:szCs w:val="16"/>
      <w:lang w:eastAsia="ar-SA"/>
    </w:rPr>
  </w:style>
  <w:style w:type="paragraph" w:styleId="StandardWeb">
    <w:name w:val="Normal (Web)"/>
    <w:basedOn w:val="Normal"/>
    <w:uiPriority w:val="99"/>
    <w:semiHidden/>
    <w:unhideWhenUsed/>
    <w:rsid w:val="0058403B"/>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hr-HR"/>
    </w:rPr>
  </w:style>
  <w:style w:type="table" w:styleId="Reetkatablice">
    <w:name w:val="Table Grid"/>
    <w:basedOn w:val="Obinatablica"/>
    <w:uiPriority w:val="59"/>
    <w:rsid w:val="00EA4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722EC"/>
    <w:pPr>
      <w:widowControl w:val="0"/>
      <w:suppressAutoHyphens/>
      <w:autoSpaceDN w:val="0"/>
      <w:textAlignment w:val="baseline"/>
    </w:pPr>
    <w:rPr>
      <w:rFonts w:ascii="Calibri" w:eastAsia="Segoe UI" w:hAnsi="Calibri" w:cs="Tahoma"/>
      <w:color w:val="000000"/>
      <w:kern w:val="3"/>
      <w:sz w:val="24"/>
      <w:szCs w:val="24"/>
      <w:lang w:val="en-US" w:bidi="en-US"/>
    </w:rPr>
  </w:style>
  <w:style w:type="character" w:customStyle="1" w:styleId="row-header-quote-text">
    <w:name w:val="row-header-quote-text"/>
    <w:basedOn w:val="Zadanifontodlomka"/>
    <w:rsid w:val="00960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96114">
      <w:bodyDiv w:val="1"/>
      <w:marLeft w:val="0"/>
      <w:marRight w:val="0"/>
      <w:marTop w:val="0"/>
      <w:marBottom w:val="0"/>
      <w:divBdr>
        <w:top w:val="none" w:sz="0" w:space="0" w:color="auto"/>
        <w:left w:val="none" w:sz="0" w:space="0" w:color="auto"/>
        <w:bottom w:val="none" w:sz="0" w:space="0" w:color="auto"/>
        <w:right w:val="none" w:sz="0" w:space="0" w:color="auto"/>
      </w:divBdr>
      <w:divsChild>
        <w:div w:id="426728022">
          <w:marLeft w:val="0"/>
          <w:marRight w:val="0"/>
          <w:marTop w:val="0"/>
          <w:marBottom w:val="0"/>
          <w:divBdr>
            <w:top w:val="none" w:sz="0" w:space="0" w:color="auto"/>
            <w:left w:val="none" w:sz="0" w:space="0" w:color="auto"/>
            <w:bottom w:val="none" w:sz="0" w:space="0" w:color="auto"/>
            <w:right w:val="none" w:sz="0" w:space="0" w:color="auto"/>
          </w:divBdr>
        </w:div>
      </w:divsChild>
    </w:div>
    <w:div w:id="166647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9D973-B55B-4232-89EB-BAA503F9F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1296</Words>
  <Characters>7389</Characters>
  <Application>Microsoft Office Word</Application>
  <DocSecurity>0</DocSecurity>
  <Lines>61</Lines>
  <Paragraphs>17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dhla shade</cp:lastModifiedBy>
  <cp:revision>92</cp:revision>
  <cp:lastPrinted>2025-12-17T08:38:00Z</cp:lastPrinted>
  <dcterms:created xsi:type="dcterms:W3CDTF">2020-02-21T08:58:00Z</dcterms:created>
  <dcterms:modified xsi:type="dcterms:W3CDTF">2026-02-20T12:42:00Z</dcterms:modified>
</cp:coreProperties>
</file>