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3F0C41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3F0C41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3161EC8C" w:rsidR="00390767" w:rsidRPr="003F0C41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3F0C41">
        <w:rPr>
          <w:rFonts w:asciiTheme="minorHAnsi" w:hAnsiTheme="minorHAnsi" w:cstheme="minorHAnsi"/>
          <w:sz w:val="24"/>
          <w:szCs w:val="24"/>
        </w:rPr>
        <w:t>KLASA: 007-04/25-01/</w:t>
      </w:r>
      <w:r w:rsidR="008D6409" w:rsidRPr="003F0C41">
        <w:rPr>
          <w:rFonts w:asciiTheme="minorHAnsi" w:hAnsiTheme="minorHAnsi" w:cstheme="minorHAnsi"/>
          <w:sz w:val="24"/>
          <w:szCs w:val="24"/>
        </w:rPr>
        <w:t>1</w:t>
      </w:r>
      <w:r w:rsidR="00EB24EE" w:rsidRPr="003F0C41">
        <w:rPr>
          <w:rFonts w:asciiTheme="minorHAnsi" w:hAnsiTheme="minorHAnsi" w:cstheme="minorHAnsi"/>
          <w:sz w:val="24"/>
          <w:szCs w:val="24"/>
        </w:rPr>
        <w:t>3</w:t>
      </w:r>
    </w:p>
    <w:p w14:paraId="5D67EF11" w14:textId="106B26B2" w:rsidR="00390767" w:rsidRPr="003F0C41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68806BBC" w:rsidR="00390767" w:rsidRPr="003F0C41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EB24EE" w:rsidRPr="003F0C41">
        <w:rPr>
          <w:rFonts w:asciiTheme="minorHAnsi" w:hAnsiTheme="minorHAnsi" w:cstheme="minorHAnsi"/>
          <w:sz w:val="24"/>
          <w:szCs w:val="24"/>
        </w:rPr>
        <w:t>22. prosinac 2</w:t>
      </w:r>
      <w:r w:rsidRPr="003F0C41">
        <w:rPr>
          <w:rFonts w:asciiTheme="minorHAnsi" w:hAnsiTheme="minorHAnsi" w:cstheme="minorHAnsi"/>
          <w:sz w:val="24"/>
          <w:szCs w:val="24"/>
        </w:rPr>
        <w:t>025. godine</w:t>
      </w:r>
      <w:bookmarkEnd w:id="0"/>
    </w:p>
    <w:p w14:paraId="626712B5" w14:textId="34FDEEA1" w:rsidR="00483E9F" w:rsidRPr="003F0C41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eastAsia="en-US" w:bidi="en-US"/>
        </w:rPr>
      </w:pPr>
      <w:r w:rsidRPr="003F0C41">
        <w:rPr>
          <w:rFonts w:asciiTheme="minorHAnsi" w:eastAsia="Arial" w:hAnsiTheme="minorHAnsi" w:cstheme="minorHAnsi"/>
          <w:b/>
          <w:kern w:val="3"/>
          <w:sz w:val="32"/>
          <w:szCs w:val="32"/>
          <w:lang w:eastAsia="en-US" w:bidi="en-US"/>
        </w:rPr>
        <w:t>Z A P I S N I K</w:t>
      </w:r>
    </w:p>
    <w:p w14:paraId="321DE126" w14:textId="3061C304" w:rsidR="00483E9F" w:rsidRPr="003F0C41" w:rsidRDefault="00483E9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EB24EE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2</w:t>
      </w:r>
      <w:r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sjednice Upravnog vijeća Ljekarne Varaždinske županije (dalje u tekstu: Upravno vijeće), održane dana </w:t>
      </w:r>
      <w:r w:rsidR="00EB24EE" w:rsidRPr="003F0C41">
        <w:rPr>
          <w:rFonts w:asciiTheme="minorHAnsi" w:hAnsiTheme="minorHAnsi" w:cstheme="minorHAnsi"/>
          <w:sz w:val="24"/>
          <w:szCs w:val="24"/>
        </w:rPr>
        <w:t>22. prosinca</w:t>
      </w:r>
      <w:r w:rsidR="008D6409" w:rsidRPr="003F0C41">
        <w:rPr>
          <w:rFonts w:asciiTheme="minorHAnsi" w:hAnsiTheme="minorHAnsi" w:cstheme="minorHAnsi"/>
          <w:sz w:val="24"/>
          <w:szCs w:val="24"/>
        </w:rPr>
        <w:t xml:space="preserve"> </w:t>
      </w:r>
      <w:r w:rsidR="00390767" w:rsidRPr="003F0C41">
        <w:rPr>
          <w:rFonts w:asciiTheme="minorHAnsi" w:hAnsiTheme="minorHAnsi" w:cstheme="minorHAnsi"/>
          <w:sz w:val="24"/>
          <w:szCs w:val="24"/>
        </w:rPr>
        <w:t>2025</w:t>
      </w:r>
      <w:r w:rsidRPr="003F0C41">
        <w:rPr>
          <w:rFonts w:asciiTheme="minorHAnsi" w:hAnsiTheme="minorHAnsi" w:cstheme="minorHAnsi"/>
          <w:sz w:val="24"/>
          <w:szCs w:val="24"/>
        </w:rPr>
        <w:t>. godine</w:t>
      </w:r>
      <w:r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s početkom u </w:t>
      </w:r>
      <w:r w:rsidR="00EB24EE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7:00</w:t>
      </w:r>
      <w:r w:rsidR="005A3B67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sati.</w:t>
      </w:r>
    </w:p>
    <w:p w14:paraId="26F6C432" w14:textId="77777777" w:rsidR="006D2F7F" w:rsidRPr="003F0C41" w:rsidRDefault="006D2F7F" w:rsidP="000F2582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3EDA8B95" w:rsidR="006D2F7F" w:rsidRPr="003F0C41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Andreja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Tomašek</w:t>
      </w:r>
      <w:proofErr w:type="spellEnd"/>
      <w:r w:rsidR="006D2F7F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4F22EE8C" w:rsidR="006D2F7F" w:rsidRPr="003F0C41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Krešimir Grđan</w:t>
      </w:r>
      <w:r w:rsidR="006D2F7F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predstavnik osnivača,</w:t>
      </w:r>
    </w:p>
    <w:p w14:paraId="1F6E89DC" w14:textId="7AF582D6" w:rsidR="00522A98" w:rsidRPr="003F0C41" w:rsidRDefault="00522A98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</w:t>
      </w:r>
    </w:p>
    <w:p w14:paraId="54CC7791" w14:textId="75C4C9CB" w:rsidR="006D2F7F" w:rsidRPr="003F0C41" w:rsidRDefault="006D2F7F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 visokoškolske spreme</w:t>
      </w:r>
      <w:r w:rsidR="00522A98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</w:t>
      </w:r>
    </w:p>
    <w:p w14:paraId="23978267" w14:textId="3229C4E6" w:rsidR="00522A98" w:rsidRPr="003F0C41" w:rsidRDefault="00522A98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Jagec</w:t>
      </w:r>
      <w:proofErr w:type="spellEnd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radnika,</w:t>
      </w:r>
    </w:p>
    <w:p w14:paraId="3B7E2A35" w14:textId="06A9A12E" w:rsidR="000F2582" w:rsidRPr="003F0C41" w:rsidRDefault="000F2582" w:rsidP="000F2582">
      <w:pPr>
        <w:suppressAutoHyphens w:val="0"/>
        <w:spacing w:before="120" w:after="120" w:line="240" w:lineRule="auto"/>
        <w:ind w:left="360" w:firstLine="34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utvrđuje kako postoji kvorum za pravovaljano odlučivanje Upravnog vijeća,</w:t>
      </w:r>
    </w:p>
    <w:p w14:paraId="628116A4" w14:textId="456EEB40" w:rsidR="00483E9F" w:rsidRPr="003F0C41" w:rsidRDefault="000F2582" w:rsidP="008D6409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</w:t>
      </w:r>
      <w:r w:rsidR="006D2F7F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redsjednica Upravnog vijeća konstatira da su sjednici nazočni </w:t>
      </w:r>
      <w:r w:rsidR="008D6409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ravnatelj Ustanove Mirko </w:t>
      </w:r>
      <w:proofErr w:type="spellStart"/>
      <w:r w:rsidR="008D6409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Magić</w:t>
      </w:r>
      <w:proofErr w:type="spellEnd"/>
      <w:r w:rsidR="00522A98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</w:t>
      </w:r>
      <w:r w:rsidR="006B614E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zamjenica ravnatelja </w:t>
      </w:r>
      <w:proofErr w:type="spellStart"/>
      <w:r w:rsidR="006B614E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mr.sci</w:t>
      </w:r>
      <w:proofErr w:type="spellEnd"/>
      <w:r w:rsidR="006B614E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. Maja Šegović,</w:t>
      </w:r>
      <w:r w:rsidR="00522A98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="006B614E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predsjednica Stručnog vijeća Ustanove </w:t>
      </w:r>
      <w:r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Slavica Čelar</w:t>
      </w:r>
      <w:r w:rsidR="006B614E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="006D2F7F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i zapisničar</w:t>
      </w:r>
      <w:r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Matija Hlad, savjetnik (pravnik)</w:t>
      </w:r>
      <w:r w:rsidR="008D6409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Ustanove</w:t>
      </w:r>
      <w:r w:rsidR="006D2F7F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.</w:t>
      </w:r>
    </w:p>
    <w:p w14:paraId="71BF809D" w14:textId="3ECF601D" w:rsidR="005A3B67" w:rsidRPr="003F0C41" w:rsidRDefault="008858C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Predsjednica</w:t>
      </w:r>
      <w:r w:rsidR="00483E9F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daje na raspravu predloženi dnevni red</w:t>
      </w:r>
      <w:r w:rsidR="00363F25" w:rsidRPr="003F0C4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:</w:t>
      </w:r>
    </w:p>
    <w:p w14:paraId="13E726FD" w14:textId="77777777" w:rsidR="00EB24EE" w:rsidRPr="003F0C41" w:rsidRDefault="00EB24EE" w:rsidP="00EB24EE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3F0C41">
        <w:rPr>
          <w:rFonts w:asciiTheme="minorHAnsi" w:hAnsiTheme="minorHAnsi" w:cstheme="minorHAnsi"/>
          <w:b/>
          <w:bCs/>
          <w:sz w:val="24"/>
          <w:szCs w:val="24"/>
        </w:rPr>
        <w:t>Verifikacija Zapisnika sa 1. sjednice Upravnog vijeća od 27. studenoga 2025. godine</w:t>
      </w:r>
    </w:p>
    <w:p w14:paraId="25CF8636" w14:textId="77777777" w:rsidR="00EB24EE" w:rsidRPr="003F0C41" w:rsidRDefault="00EB24EE" w:rsidP="00EB24EE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>, predsjednica Upravnog vijeća;</w:t>
      </w:r>
    </w:p>
    <w:p w14:paraId="255C9857" w14:textId="77777777" w:rsidR="00EB24EE" w:rsidRPr="003F0C41" w:rsidRDefault="00EB24EE" w:rsidP="00EB24EE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F0C41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1. siječnja 2025. godine do </w:t>
      </w:r>
      <w:r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31. listopada </w:t>
      </w:r>
      <w:r w:rsidRPr="003F0C41">
        <w:rPr>
          <w:rFonts w:asciiTheme="minorHAnsi" w:hAnsiTheme="minorHAnsi" w:cstheme="minorHAnsi"/>
          <w:b/>
          <w:sz w:val="24"/>
          <w:szCs w:val="24"/>
        </w:rPr>
        <w:t xml:space="preserve">2025. godine </w:t>
      </w:r>
    </w:p>
    <w:p w14:paraId="6C4D0976" w14:textId="77777777" w:rsidR="00EB24EE" w:rsidRPr="003F0C41" w:rsidRDefault="00EB24EE" w:rsidP="00EB24EE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bookmarkEnd w:id="2"/>
    <w:p w14:paraId="6270D51F" w14:textId="77777777" w:rsidR="00EB24EE" w:rsidRPr="003F0C41" w:rsidRDefault="00EB24EE" w:rsidP="00EB24EE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Donošenje Statutarne odluke o izmjenama i dopunama Statuta Ljekarne Varaždinske županije; </w:t>
      </w:r>
    </w:p>
    <w:p w14:paraId="1DACFDC6" w14:textId="77777777" w:rsidR="00EB24EE" w:rsidRPr="003F0C41" w:rsidRDefault="00EB24EE" w:rsidP="00EB24EE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Referenti: Mirko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 xml:space="preserve">, ravnatelj; </w:t>
      </w:r>
    </w:p>
    <w:p w14:paraId="109063E8" w14:textId="77777777" w:rsidR="00EB24EE" w:rsidRPr="003F0C41" w:rsidRDefault="00EB24EE" w:rsidP="00EB24EE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>Donošenje Odluke o prihvaćanju Programa rada i razvoja Ljekarne Varaždinske županije za 2026. godinu,</w:t>
      </w:r>
    </w:p>
    <w:p w14:paraId="0E557FFE" w14:textId="77777777" w:rsidR="00EB24EE" w:rsidRPr="003F0C41" w:rsidRDefault="00EB24EE" w:rsidP="00EB24EE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>, ravnatelj;</w:t>
      </w:r>
    </w:p>
    <w:p w14:paraId="011BFC68" w14:textId="77777777" w:rsidR="00EB24EE" w:rsidRPr="003F0C41" w:rsidRDefault="00EB24EE" w:rsidP="00EB24EE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>Donošenje Zaključka o najvećem ukupnom iznosu donacija u 2026. godini,</w:t>
      </w:r>
    </w:p>
    <w:p w14:paraId="29AEE00C" w14:textId="77777777" w:rsidR="00EB24EE" w:rsidRPr="003F0C41" w:rsidRDefault="00EB24EE" w:rsidP="00EB24EE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>, ravnatelj,</w:t>
      </w:r>
    </w:p>
    <w:p w14:paraId="7A2F5701" w14:textId="1794C529" w:rsidR="00522A98" w:rsidRPr="003F0C41" w:rsidRDefault="00F92D1A" w:rsidP="004D6878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lastRenderedPageBreak/>
        <w:t>Predloženi dnevni red je prihvaćen jednoglasno.</w:t>
      </w:r>
    </w:p>
    <w:p w14:paraId="2796B0D6" w14:textId="54BEEDE9" w:rsidR="00483E9F" w:rsidRPr="003F0C41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3F0C41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F0C41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E2DC0C6" w14:textId="07569D93" w:rsidR="005C5448" w:rsidRPr="003F0C41" w:rsidRDefault="005C5448" w:rsidP="008245DC">
      <w:pPr>
        <w:pStyle w:val="Odlomakpopisa"/>
        <w:suppressAutoHyphens w:val="0"/>
        <w:spacing w:after="0" w:line="240" w:lineRule="auto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Verifikacija Zapisnika sa </w:t>
      </w:r>
      <w:r w:rsidR="00EB24EE" w:rsidRPr="003F0C41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 w:rsidR="00EB24EE" w:rsidRPr="003F0C41">
        <w:rPr>
          <w:rFonts w:asciiTheme="minorHAnsi" w:hAnsiTheme="minorHAnsi" w:cstheme="minorHAnsi"/>
          <w:b/>
          <w:bCs/>
          <w:sz w:val="24"/>
          <w:szCs w:val="24"/>
        </w:rPr>
        <w:t>27. studenoga</w:t>
      </w:r>
      <w:r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 2025. godine</w:t>
      </w:r>
    </w:p>
    <w:p w14:paraId="2C493B6E" w14:textId="77777777" w:rsidR="005C5448" w:rsidRPr="003F0C41" w:rsidRDefault="005C5448" w:rsidP="008245DC">
      <w:pPr>
        <w:spacing w:after="0" w:line="360" w:lineRule="auto"/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>, predsjednica;</w:t>
      </w:r>
    </w:p>
    <w:p w14:paraId="7EF8D547" w14:textId="77777777" w:rsidR="00FF0A3D" w:rsidRPr="003F0C41" w:rsidRDefault="00FF0A3D" w:rsidP="00FF0A3D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3F0C41">
        <w:rPr>
          <w:rFonts w:asciiTheme="minorHAnsi" w:hAnsiTheme="minorHAnsi" w:cstheme="minorHAnsi"/>
          <w:sz w:val="24"/>
          <w:szCs w:val="24"/>
        </w:rPr>
        <w:t xml:space="preserve">Predsjednica poziva članove da iznesu primjedbe. </w:t>
      </w:r>
    </w:p>
    <w:p w14:paraId="2B1B0B37" w14:textId="1EAC3060" w:rsidR="00FF0A3D" w:rsidRPr="003F0C41" w:rsidRDefault="00FF0A3D" w:rsidP="00FF0A3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Predsjednica zatvara raspravu te otvara glas</w:t>
      </w:r>
      <w:r w:rsidR="00737CDC" w:rsidRPr="003F0C41">
        <w:rPr>
          <w:rFonts w:asciiTheme="minorHAnsi" w:hAnsiTheme="minorHAnsi" w:cstheme="minorHAnsi"/>
          <w:sz w:val="24"/>
          <w:szCs w:val="24"/>
        </w:rPr>
        <w:t>ova</w:t>
      </w:r>
      <w:r w:rsidRPr="003F0C41">
        <w:rPr>
          <w:rFonts w:asciiTheme="minorHAnsi" w:hAnsiTheme="minorHAnsi" w:cstheme="minorHAnsi"/>
          <w:sz w:val="24"/>
          <w:szCs w:val="24"/>
        </w:rPr>
        <w:t>nje.</w:t>
      </w:r>
    </w:p>
    <w:p w14:paraId="2F14EDB7" w14:textId="6AB14F22" w:rsidR="00522A98" w:rsidRPr="003F0C41" w:rsidRDefault="00FF0A3D" w:rsidP="00522A98">
      <w:pPr>
        <w:spacing w:before="120" w:after="12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Zapisnik sa </w:t>
      </w:r>
      <w:r w:rsidR="00EB24EE" w:rsidRPr="003F0C41">
        <w:rPr>
          <w:rFonts w:asciiTheme="minorHAnsi" w:hAnsiTheme="minorHAnsi" w:cstheme="minorHAnsi"/>
          <w:sz w:val="24"/>
          <w:szCs w:val="24"/>
        </w:rPr>
        <w:t>1</w:t>
      </w:r>
      <w:r w:rsidRPr="003F0C41">
        <w:rPr>
          <w:rFonts w:asciiTheme="minorHAnsi" w:hAnsiTheme="minorHAnsi" w:cstheme="minorHAnsi"/>
          <w:sz w:val="24"/>
          <w:szCs w:val="24"/>
        </w:rPr>
        <w:t>. sjednice</w:t>
      </w:r>
      <w:r w:rsidR="00EB24EE" w:rsidRPr="003F0C41">
        <w:rPr>
          <w:rFonts w:asciiTheme="minorHAnsi" w:hAnsiTheme="minorHAnsi" w:cstheme="minorHAnsi"/>
          <w:sz w:val="24"/>
          <w:szCs w:val="24"/>
        </w:rPr>
        <w:t xml:space="preserve"> Upravnog vijeća od 27.11.2025. godine</w:t>
      </w:r>
      <w:r w:rsidRPr="003F0C41">
        <w:rPr>
          <w:rFonts w:asciiTheme="minorHAnsi" w:hAnsiTheme="minorHAnsi" w:cstheme="minorHAnsi"/>
          <w:sz w:val="24"/>
          <w:szCs w:val="24"/>
        </w:rPr>
        <w:t xml:space="preserve"> je verificiran jednoglasno</w:t>
      </w:r>
      <w:r w:rsidR="00522A98" w:rsidRPr="003F0C41">
        <w:rPr>
          <w:rFonts w:asciiTheme="minorHAnsi" w:hAnsiTheme="minorHAnsi" w:cstheme="minorHAnsi"/>
          <w:sz w:val="24"/>
          <w:szCs w:val="24"/>
        </w:rPr>
        <w:t>.</w:t>
      </w:r>
    </w:p>
    <w:p w14:paraId="2EBD41F3" w14:textId="31BA27AC" w:rsidR="00FF0A3D" w:rsidRPr="003F0C41" w:rsidRDefault="00FF0A3D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 w:rsidRPr="003F0C41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3F0C41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A1D56CE" w14:textId="2EC67490" w:rsidR="00EE1E56" w:rsidRPr="003F0C41" w:rsidRDefault="00EE1E56" w:rsidP="00764835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F0C41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 w:rsidR="00EB24EE"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31. listopada </w:t>
      </w:r>
      <w:r w:rsidRPr="003F0C41">
        <w:rPr>
          <w:rFonts w:asciiTheme="minorHAnsi" w:hAnsiTheme="minorHAnsi" w:cstheme="minorHAnsi"/>
          <w:b/>
          <w:sz w:val="24"/>
          <w:szCs w:val="24"/>
        </w:rPr>
        <w:t>2025. godine</w:t>
      </w:r>
    </w:p>
    <w:p w14:paraId="2297E0A6" w14:textId="2803A00E" w:rsidR="00EE1E56" w:rsidRPr="003F0C41" w:rsidRDefault="00EE1E56" w:rsidP="00764835">
      <w:pPr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Referent: </w:t>
      </w:r>
      <w:r w:rsidR="0081239B" w:rsidRPr="003F0C41">
        <w:rPr>
          <w:rFonts w:asciiTheme="minorHAnsi" w:hAnsiTheme="minorHAnsi" w:cstheme="minorHAnsi"/>
          <w:sz w:val="24"/>
          <w:szCs w:val="24"/>
        </w:rPr>
        <w:t xml:space="preserve">Mirko </w:t>
      </w:r>
      <w:proofErr w:type="spellStart"/>
      <w:r w:rsidR="0081239B" w:rsidRPr="003F0C4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="0081239B" w:rsidRPr="003F0C41">
        <w:rPr>
          <w:rFonts w:asciiTheme="minorHAnsi" w:hAnsiTheme="minorHAnsi" w:cstheme="minorHAnsi"/>
          <w:sz w:val="24"/>
          <w:szCs w:val="24"/>
        </w:rPr>
        <w:t>, ravnatelj</w:t>
      </w:r>
      <w:r w:rsidRPr="003F0C41">
        <w:rPr>
          <w:rFonts w:asciiTheme="minorHAnsi" w:hAnsiTheme="minorHAnsi" w:cstheme="minorHAnsi"/>
          <w:sz w:val="24"/>
          <w:szCs w:val="24"/>
        </w:rPr>
        <w:t>,</w:t>
      </w:r>
    </w:p>
    <w:p w14:paraId="2C5E713D" w14:textId="2EDEE8CA" w:rsidR="006D2F7F" w:rsidRPr="003F0C41" w:rsidRDefault="006D2F7F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daje riječ </w:t>
      </w:r>
      <w:r w:rsidR="00522A98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gđi </w:t>
      </w:r>
      <w:r w:rsidR="0081239B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ravnatelju koji</w:t>
      </w:r>
      <w:r w:rsidR="00FF0A3D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će referirati </w:t>
      </w:r>
      <w:proofErr w:type="spellStart"/>
      <w:r w:rsidR="00FF0A3D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toč</w:t>
      </w:r>
      <w:proofErr w:type="spellEnd"/>
      <w:r w:rsidR="00FF0A3D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22A98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</w:t>
      </w:r>
      <w:r w:rsidR="00FF0A3D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 dnevnog reda</w:t>
      </w: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56B7072D" w14:textId="77777777" w:rsidR="00EB24EE" w:rsidRPr="003F0C41" w:rsidRDefault="00EB24EE" w:rsidP="00EB24EE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 – 31.10.2025.  godine sastavljeno je prema odredbama Zakona o računovodstvu  i primjenom Hrvatskih standarda financijskog izvještavanja.</w:t>
      </w:r>
    </w:p>
    <w:p w14:paraId="469B3CBD" w14:textId="77777777" w:rsidR="00EB24EE" w:rsidRPr="003F0C41" w:rsidRDefault="00EB24EE" w:rsidP="00EB24EE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Iz dostavljenih podataka vidljivo je da su ostvareni: </w:t>
      </w:r>
    </w:p>
    <w:p w14:paraId="4C75EE02" w14:textId="77777777" w:rsidR="00EB24EE" w:rsidRPr="003F0C41" w:rsidRDefault="00EB24EE" w:rsidP="00EB24EE">
      <w:pPr>
        <w:pStyle w:val="Odlomakpopisa"/>
        <w:numPr>
          <w:ilvl w:val="0"/>
          <w:numId w:val="37"/>
        </w:numPr>
        <w:suppressAutoHyphens w:val="0"/>
        <w:spacing w:before="120" w:after="120" w:line="24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Ukupni prihodi                         19.570.029,52 €</w:t>
      </w:r>
    </w:p>
    <w:p w14:paraId="6338AA47" w14:textId="77777777" w:rsidR="00EB24EE" w:rsidRPr="003F0C41" w:rsidRDefault="00EB24EE" w:rsidP="00EB24EE">
      <w:pPr>
        <w:pStyle w:val="Odlomakpopisa"/>
        <w:numPr>
          <w:ilvl w:val="0"/>
          <w:numId w:val="37"/>
        </w:numPr>
        <w:suppressAutoHyphens w:val="0"/>
        <w:spacing w:before="120" w:after="120" w:line="24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Ukupni rashodi                         18.482.971,71 €</w:t>
      </w:r>
    </w:p>
    <w:p w14:paraId="026339B8" w14:textId="7369792A" w:rsidR="00EB24EE" w:rsidRPr="003F0C41" w:rsidRDefault="00EB24EE" w:rsidP="00EB24EE">
      <w:pPr>
        <w:pStyle w:val="Odlomakpopisa"/>
        <w:numPr>
          <w:ilvl w:val="0"/>
          <w:numId w:val="37"/>
        </w:numPr>
        <w:spacing w:before="120" w:after="120" w:line="240" w:lineRule="auto"/>
        <w:ind w:left="2744" w:hanging="357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Višak prihoda nad rashodima      1.087.057,81 €</w:t>
      </w:r>
    </w:p>
    <w:p w14:paraId="33A9E78A" w14:textId="77777777" w:rsidR="00EB24EE" w:rsidRPr="003F0C41" w:rsidRDefault="00EB24EE" w:rsidP="00EB24EE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U usporedbi s istim razdobljem prethodne godine, ukupni prihodi veći su za 36,78% dok su ukupni rashodi veći za 34,92 %. Kod tumačenja ovih indeksa treba uzeti u obzir da u promatranom razdoblju posluje ukupno 19 ljekarničkih jedinica, dok ih je u istom razdoblju prošle godine bilo 16. Realna stopa rasta prihoda u 2025.g.  je 8,56% u  odnosu na prethodnu godinu.</w:t>
      </w:r>
    </w:p>
    <w:p w14:paraId="48674E20" w14:textId="72F6B896" w:rsidR="00EB24EE" w:rsidRPr="003F0C41" w:rsidRDefault="00EB24EE" w:rsidP="00EB24EE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I dalje je na ljekarničkim jedinicama Martijanec, Sveti Ilija, Završje, Beletinec,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Podrute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 xml:space="preserve">, Bednja,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Koblenzova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 xml:space="preserve"> i Mali Bukovec prisutan trend pada prometa u odnosu na 2024.g. Razlog tome je nedostatak magistara farmacije zbog čega navedene ljekarne ne rade puno radno vrijeme,  već skraćeno ili u jednoj smjen</w:t>
      </w:r>
      <w:r w:rsidR="00846A3F">
        <w:rPr>
          <w:rFonts w:asciiTheme="minorHAnsi" w:hAnsiTheme="minorHAnsi" w:cstheme="minorHAnsi"/>
          <w:sz w:val="24"/>
          <w:szCs w:val="24"/>
        </w:rPr>
        <w:t>i, ali Ustanova bilježi rast dobiti zbog manjeg troška za plaće magistara farmacije kojih nedostaje.</w:t>
      </w:r>
    </w:p>
    <w:p w14:paraId="3E2CF6F8" w14:textId="77777777" w:rsidR="00EB24EE" w:rsidRPr="003F0C41" w:rsidRDefault="00EB24EE" w:rsidP="00EB24EE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Na kraju promatranog razdoblja broj zaposlenih je bio 84, dok ih je u prethodnoj godini bilo 81.</w:t>
      </w:r>
    </w:p>
    <w:p w14:paraId="60038D0E" w14:textId="283481F5" w:rsidR="006D2F7F" w:rsidRPr="003F0C41" w:rsidRDefault="006D2F7F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se zahvaljuje i otvara raspravu. </w:t>
      </w:r>
    </w:p>
    <w:p w14:paraId="54FFB05D" w14:textId="77777777" w:rsidR="0081239B" w:rsidRPr="003F0C41" w:rsidRDefault="0081239B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lastRenderedPageBreak/>
        <w:t xml:space="preserve">Draženka Vincek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navodi kako radnici imaju po 40 sati prekovremenog rada i rade na različitim lokacijama povodom čega postavlja pitanje hoće li i radnici osjetiti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neočekivanja</w:t>
      </w:r>
      <w:proofErr w:type="spellEnd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povećanja prihoda na bilo koji način.</w:t>
      </w:r>
    </w:p>
    <w:p w14:paraId="1D41B4C6" w14:textId="4CA54143" w:rsidR="00EB24EE" w:rsidRPr="003F0C41" w:rsidRDefault="0081239B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Ravnatelj navodi kako je Draženka Vincek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imala 40 sati prekovremenih i </w:t>
      </w:r>
      <w:r w:rsidR="00846A3F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svi prekovremeni sati su plaćeni</w:t>
      </w: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  <w:r w:rsidR="0024656C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Ravnatelj navodi kako je plaća iznosila 3.500,00 € i pita dotičnu da li je to dosta ili treba još.</w:t>
      </w:r>
    </w:p>
    <w:p w14:paraId="55A449B4" w14:textId="4A3577E9" w:rsidR="0024656C" w:rsidRPr="003F0C41" w:rsidRDefault="0024656C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navodi kako prekovremene nije tražila i da radnici nisu sretni zbog povećanja opsega rada. Navodi i kako u suprotnom Ustanova ne bi funkcionirala i da bi se ljekarne zatvarale. Ponovo postavlja pitanje hoće li radnici dobiti kakvu nagradu. </w:t>
      </w:r>
    </w:p>
    <w:p w14:paraId="1B4128DF" w14:textId="4A5038EC" w:rsidR="0024656C" w:rsidRPr="003F0C41" w:rsidRDefault="0024656C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Ravnatelj odgovara kako stimulacije do daljnjeg nema dok je početnička plaća našeg farmaceuta bez radnog staža 2.000,00 €. Navodi i kako pri svakom razgovoru s kandidatima za radno mjesto farmaceuta isti postavljaju uvjete da bi radili samo u Varaždinu, a ne u svih 19 ljekarničkih jedinica Ustanove. </w:t>
      </w:r>
    </w:p>
    <w:p w14:paraId="7F91DBA5" w14:textId="7BFC03A3" w:rsidR="0024656C" w:rsidRPr="003F0C41" w:rsidRDefault="0024656C" w:rsidP="0024656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Nakon kraće rasprave Predsjednica zatvara raspravu. </w:t>
      </w:r>
    </w:p>
    <w:p w14:paraId="123F847C" w14:textId="77777777" w:rsidR="0024656C" w:rsidRPr="003F0C41" w:rsidRDefault="0024656C" w:rsidP="0024656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pita da li je ove godine bilo sistematskih pregleda za djelatnike s obzirom da je u financijskom </w:t>
      </w:r>
      <w:proofErr w:type="spellStart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izvješču</w:t>
      </w:r>
      <w:proofErr w:type="spellEnd"/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predviđeno 60,00 € po radniku. </w:t>
      </w:r>
    </w:p>
    <w:p w14:paraId="29691516" w14:textId="7B01E1C7" w:rsidR="0024656C" w:rsidRPr="003F0C41" w:rsidRDefault="0024656C" w:rsidP="0024656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Savjetnik (pravnik) Matija Hlad odgovara kako je predviđen postupak jednostavne nabave za sistematske preglede radnika.</w:t>
      </w:r>
    </w:p>
    <w:p w14:paraId="4903B676" w14:textId="6A58C3BD" w:rsidR="00737CDC" w:rsidRPr="003F0C41" w:rsidRDefault="006D2F7F" w:rsidP="004D6878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Upravno vijeće jednoglasno donosi Odluku o prihvaćanju Financijskog izvješća o poslovanju Ljekarne Varaždinske županije za razdoblje od 1. siječnja 2025. godine do </w:t>
      </w:r>
      <w:r w:rsidR="00EB24EE"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31. listopada</w:t>
      </w: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2025. godine.</w:t>
      </w:r>
    </w:p>
    <w:p w14:paraId="5ECC49AC" w14:textId="568E461F" w:rsidR="00131DED" w:rsidRPr="003F0C41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 w:rsidRPr="003F0C41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3F0C41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7AA71C6" w14:textId="0196DE7A" w:rsidR="0024656C" w:rsidRPr="003F0C41" w:rsidRDefault="0024656C" w:rsidP="0024656C">
      <w:pPr>
        <w:pStyle w:val="Odlomakpopisa"/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>Donošenje Statutarne odluke o izmjenama i dopunama Statuta Ljekarne Varaždinske županije</w:t>
      </w:r>
    </w:p>
    <w:p w14:paraId="50DB8EF2" w14:textId="5B2957FC" w:rsidR="0024656C" w:rsidRPr="003F0C41" w:rsidRDefault="0024656C" w:rsidP="0024656C">
      <w:pPr>
        <w:spacing w:after="0" w:line="360" w:lineRule="auto"/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Referenti: Mirko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>, ravnatelj;</w:t>
      </w:r>
    </w:p>
    <w:p w14:paraId="1A269F88" w14:textId="2DF81A37" w:rsidR="00770FC8" w:rsidRPr="003F0C41" w:rsidRDefault="00770FC8" w:rsidP="00770FC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  <w:lang w:val="hr-HR"/>
        </w:rPr>
      </w:pPr>
      <w:r w:rsidRPr="003F0C41">
        <w:rPr>
          <w:rFonts w:asciiTheme="minorHAnsi" w:hAnsiTheme="minorHAnsi" w:cstheme="minorHAnsi"/>
          <w:color w:val="auto"/>
          <w:lang w:val="hr-HR"/>
        </w:rPr>
        <w:t xml:space="preserve">Predsjednica daje riječ </w:t>
      </w:r>
      <w:r w:rsidR="00737CDC" w:rsidRPr="003F0C41">
        <w:rPr>
          <w:rFonts w:asciiTheme="minorHAnsi" w:hAnsiTheme="minorHAnsi" w:cstheme="minorHAnsi"/>
          <w:bCs/>
          <w:lang w:val="hr-HR"/>
        </w:rPr>
        <w:t xml:space="preserve">ravnatelju Mirku </w:t>
      </w:r>
      <w:proofErr w:type="spellStart"/>
      <w:r w:rsidR="00737CDC" w:rsidRPr="003F0C41">
        <w:rPr>
          <w:rFonts w:asciiTheme="minorHAnsi" w:hAnsiTheme="minorHAnsi" w:cstheme="minorHAnsi"/>
          <w:bCs/>
          <w:lang w:val="hr-HR"/>
        </w:rPr>
        <w:t>Magiću</w:t>
      </w:r>
      <w:proofErr w:type="spellEnd"/>
      <w:r w:rsidRPr="003F0C41">
        <w:rPr>
          <w:rFonts w:asciiTheme="minorHAnsi" w:hAnsiTheme="minorHAnsi" w:cstheme="minorHAnsi"/>
          <w:color w:val="auto"/>
          <w:lang w:val="hr-HR"/>
        </w:rPr>
        <w:t>.</w:t>
      </w:r>
    </w:p>
    <w:p w14:paraId="4EC08B5F" w14:textId="63028037" w:rsidR="005C5448" w:rsidRPr="003F0C41" w:rsidRDefault="005C5448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3F0C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Ravnatelj </w:t>
      </w:r>
      <w:r w:rsidR="0024656C" w:rsidRPr="003F0C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navodi kako dosadašnja nositeljica privatne ljekarničke prakse gđa Jadranka Gradečak, </w:t>
      </w:r>
      <w:proofErr w:type="spellStart"/>
      <w:r w:rsidR="0024656C" w:rsidRPr="003F0C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mag.pharm</w:t>
      </w:r>
      <w:proofErr w:type="spellEnd"/>
      <w:r w:rsidR="0024656C" w:rsidRPr="003F0C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., odlazi u mirovinu s danom 31.12.202</w:t>
      </w:r>
      <w:r w:rsidR="00587135" w:rsidRPr="003F0C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5</w:t>
      </w:r>
      <w:r w:rsidR="0024656C" w:rsidRPr="003F0C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. godine i da Ljekarna Varaždinske županije nastavlja provoditi ljekarničku djelatnost dana 1.1.2026. godine</w:t>
      </w:r>
    </w:p>
    <w:p w14:paraId="65871065" w14:textId="42B9034D" w:rsidR="00960619" w:rsidRPr="003F0C41" w:rsidRDefault="00EE1E56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se zahvaljuje i otvara raspravu. </w:t>
      </w:r>
    </w:p>
    <w:p w14:paraId="698843E1" w14:textId="7890C94A" w:rsidR="00770FC8" w:rsidRPr="003F0C41" w:rsidRDefault="00EE1E56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3F0C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78B5B5FE" w14:textId="4C3DF55C" w:rsidR="00960619" w:rsidRPr="003F0C41" w:rsidRDefault="00770FC8" w:rsidP="004D6878">
      <w:pPr>
        <w:pStyle w:val="Standard"/>
        <w:ind w:firstLine="708"/>
        <w:jc w:val="both"/>
        <w:rPr>
          <w:rFonts w:asciiTheme="minorHAnsi" w:eastAsia="Arial" w:hAnsiTheme="minorHAnsi" w:cstheme="minorHAnsi"/>
          <w:color w:val="auto"/>
          <w:lang w:val="hr-HR"/>
        </w:rPr>
      </w:pPr>
      <w:r w:rsidRPr="003F0C41">
        <w:rPr>
          <w:rFonts w:asciiTheme="minorHAnsi" w:eastAsia="Arial" w:hAnsiTheme="minorHAnsi" w:cstheme="minorHAnsi"/>
          <w:color w:val="auto"/>
          <w:lang w:val="hr-HR"/>
        </w:rPr>
        <w:t xml:space="preserve">Upravno vijeće jednoglasno donosi </w:t>
      </w:r>
      <w:r w:rsidR="00587135" w:rsidRPr="003F0C41">
        <w:rPr>
          <w:rFonts w:asciiTheme="minorHAnsi" w:eastAsia="Arial" w:hAnsiTheme="minorHAnsi" w:cstheme="minorHAnsi"/>
          <w:color w:val="auto"/>
          <w:lang w:val="hr-HR"/>
        </w:rPr>
        <w:t>Statutarnu odluku o izmjenama i dopunama Statuta Ljekarne Varaždinske županije</w:t>
      </w:r>
      <w:r w:rsidR="00EE1E56" w:rsidRPr="003F0C41">
        <w:rPr>
          <w:rFonts w:asciiTheme="minorHAnsi" w:eastAsia="Arial" w:hAnsiTheme="minorHAnsi" w:cstheme="minorHAnsi"/>
          <w:color w:val="auto"/>
          <w:lang w:val="hr-HR"/>
        </w:rPr>
        <w:t>.</w:t>
      </w:r>
    </w:p>
    <w:p w14:paraId="25B6159F" w14:textId="77777777" w:rsidR="00960619" w:rsidRPr="003F0C41" w:rsidRDefault="00960619" w:rsidP="009606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lastRenderedPageBreak/>
        <w:t>TOČKA 4. DNEVNOG REDA</w:t>
      </w:r>
    </w:p>
    <w:p w14:paraId="743E3735" w14:textId="77777777" w:rsidR="00587135" w:rsidRPr="003F0C41" w:rsidRDefault="00587135" w:rsidP="00587135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>Donošenje Odluke o prihvaćanju Programa rada i razvoja Ljekarne Varaždinske županije za 2026. godinu,</w:t>
      </w:r>
    </w:p>
    <w:p w14:paraId="11D8E27E" w14:textId="77777777" w:rsidR="00587135" w:rsidRPr="003F0C41" w:rsidRDefault="00587135" w:rsidP="00587135">
      <w:pPr>
        <w:pStyle w:val="Odlomakpopisa"/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>, ravnatelj;</w:t>
      </w:r>
    </w:p>
    <w:p w14:paraId="64801D60" w14:textId="77777777" w:rsidR="00960619" w:rsidRPr="003F0C41" w:rsidRDefault="00960619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  <w:lang w:val="hr-HR"/>
        </w:rPr>
      </w:pPr>
      <w:r w:rsidRPr="003F0C41">
        <w:rPr>
          <w:rFonts w:asciiTheme="minorHAnsi" w:hAnsiTheme="minorHAnsi" w:cstheme="minorHAnsi"/>
          <w:color w:val="auto"/>
          <w:lang w:val="hr-HR"/>
        </w:rPr>
        <w:t xml:space="preserve">Predsjednica daje riječ ravnatelju Mirku </w:t>
      </w:r>
      <w:proofErr w:type="spellStart"/>
      <w:r w:rsidRPr="003F0C41">
        <w:rPr>
          <w:rFonts w:asciiTheme="minorHAnsi" w:hAnsiTheme="minorHAnsi" w:cstheme="minorHAnsi"/>
          <w:color w:val="auto"/>
          <w:lang w:val="hr-HR"/>
        </w:rPr>
        <w:t>Magiću</w:t>
      </w:r>
      <w:proofErr w:type="spellEnd"/>
      <w:r w:rsidRPr="003F0C41">
        <w:rPr>
          <w:rFonts w:asciiTheme="minorHAnsi" w:hAnsiTheme="minorHAnsi" w:cstheme="minorHAnsi"/>
          <w:color w:val="auto"/>
          <w:lang w:val="hr-HR"/>
        </w:rPr>
        <w:t>.</w:t>
      </w:r>
    </w:p>
    <w:p w14:paraId="381CC860" w14:textId="433FC9BD" w:rsidR="00587135" w:rsidRPr="003F0C41" w:rsidRDefault="00587135" w:rsidP="00AE5DA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Nakon opširnog izlaganja ravnatelja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Magića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 xml:space="preserve"> (Program rada i razvoja Ljekarne Varaždinske županije za 2026. godinu je priložen dokumentaciji sjednice), Predsjednica otvara raspravu.</w:t>
      </w:r>
    </w:p>
    <w:p w14:paraId="2C6A2055" w14:textId="72BD9552" w:rsidR="00AE5DA8" w:rsidRPr="003F0C41" w:rsidRDefault="00AE5DA8" w:rsidP="00AE5DA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Slavica Čelar navodi kako je u dokumentu naziva Program rada i razvoja Ljekarne Varaždinske županije za 2026. godinu pogrešno navedeno da „</w:t>
      </w:r>
      <w:r w:rsidRPr="003F0C41">
        <w:rPr>
          <w:rFonts w:asciiTheme="minorHAnsi" w:hAnsiTheme="minorHAnsi" w:cstheme="minorHAnsi"/>
          <w:i/>
          <w:iCs/>
          <w:sz w:val="24"/>
          <w:szCs w:val="24"/>
        </w:rPr>
        <w:t>Ustanovom upravlja Upravno vijeće imenovano Rješenjem župana Varaždinske županije</w:t>
      </w:r>
      <w:r w:rsidRPr="003F0C41">
        <w:rPr>
          <w:rFonts w:asciiTheme="minorHAnsi" w:hAnsiTheme="minorHAnsi" w:cstheme="minorHAnsi"/>
          <w:sz w:val="24"/>
          <w:szCs w:val="24"/>
        </w:rPr>
        <w:t>“, već bi trebalo stajati da su 2 člana imenovani od strane radnika. Također, navodi kako nedostaje 12 magistara farmacije a ne 6 kako je to navedeno u dokumentu. Navodi i kako se od početka godine nitko ne javlja na natječaje i da je to najbolji odgovor na Ravnateljevo pitanje da li je plaća od 3.500,00 € sa 40 prekovremenih sati dovoljno.</w:t>
      </w:r>
    </w:p>
    <w:p w14:paraId="69A0EBA5" w14:textId="38753C4B" w:rsidR="00AE5DA8" w:rsidRPr="003F0C41" w:rsidRDefault="00AE5DA8" w:rsidP="00AE5DA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Ravnatelj navodi kako u Republici Hrvatskoj trenutno nedostaje oko 100 magistara farmacije i da je u svakom trenutku aktivno barem 30 natječaja za radna mjesta. </w:t>
      </w:r>
    </w:p>
    <w:p w14:paraId="27BE60C4" w14:textId="44F5F2C1" w:rsidR="00AE5DA8" w:rsidRPr="003F0C41" w:rsidRDefault="00AE5DA8" w:rsidP="00AE5DA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Draženka Vincek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Mišak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 xml:space="preserve"> navodi kako do ovoga nije trebalo doći i što je uzrok toga.</w:t>
      </w:r>
    </w:p>
    <w:p w14:paraId="70D7528A" w14:textId="71B5381F" w:rsidR="00AE5DA8" w:rsidRPr="003F0C41" w:rsidRDefault="00AE5DA8" w:rsidP="00AE5DA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>Slavica Čelar navodi kako je bitnije kako to riješiti i da nam fale 2 magistra za Korzo, 2 za Maruševec.</w:t>
      </w:r>
    </w:p>
    <w:p w14:paraId="655C55F1" w14:textId="12B7CA59" w:rsidR="00AE5DA8" w:rsidRPr="003F0C41" w:rsidRDefault="00AE5DA8" w:rsidP="00AE5DA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Ravnatelj navodi kako i da ima 2 magistra farmacije ne bi radili u Ljekarni Korzo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j</w:t>
      </w:r>
      <w:r w:rsidR="00846A3F">
        <w:rPr>
          <w:rFonts w:asciiTheme="minorHAnsi" w:hAnsiTheme="minorHAnsi" w:cstheme="minorHAnsi"/>
          <w:sz w:val="24"/>
          <w:szCs w:val="24"/>
        </w:rPr>
        <w:t>već</w:t>
      </w:r>
      <w:proofErr w:type="spellEnd"/>
      <w:r w:rsidR="00846A3F">
        <w:rPr>
          <w:rFonts w:asciiTheme="minorHAnsi" w:hAnsiTheme="minorHAnsi" w:cstheme="minorHAnsi"/>
          <w:sz w:val="24"/>
          <w:szCs w:val="24"/>
        </w:rPr>
        <w:t xml:space="preserve"> u ljekarnama s većim prometom</w:t>
      </w:r>
      <w:r w:rsidRPr="003F0C41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7DC17FA" w14:textId="5501C942" w:rsidR="00587135" w:rsidRPr="003F0C41" w:rsidRDefault="00587135" w:rsidP="00AE5DA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ab/>
        <w:t xml:space="preserve">Predsjednica zaključuje raspravu te daje točku na glasanje. </w:t>
      </w:r>
    </w:p>
    <w:p w14:paraId="3190A584" w14:textId="6C43B5A5" w:rsidR="00587135" w:rsidRPr="003F0C41" w:rsidRDefault="00587135" w:rsidP="00AE5DA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ab/>
        <w:t>Upravno vijeće jednoglasno donosi Odluku o prihvaćanju programa rada i razvoja Ljekarne Varaždinske županije za 2026. godinu.</w:t>
      </w:r>
    </w:p>
    <w:p w14:paraId="29FDF123" w14:textId="77777777" w:rsidR="008245DC" w:rsidRPr="003F0C41" w:rsidRDefault="008245DC" w:rsidP="004D687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  <w:lang w:val="hr-HR"/>
        </w:rPr>
      </w:pPr>
    </w:p>
    <w:p w14:paraId="72B000F0" w14:textId="5553BB63" w:rsidR="00960619" w:rsidRPr="003F0C41" w:rsidRDefault="00960619" w:rsidP="009606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>TOČKA 5. DNEVNOG REDA</w:t>
      </w:r>
    </w:p>
    <w:p w14:paraId="3B1E8F71" w14:textId="77777777" w:rsidR="00AE5DA8" w:rsidRPr="003F0C41" w:rsidRDefault="00AE5DA8" w:rsidP="00AE5DA8">
      <w:pPr>
        <w:pStyle w:val="Odlomakpopisa"/>
        <w:suppressAutoHyphens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F0C41">
        <w:rPr>
          <w:rFonts w:asciiTheme="minorHAnsi" w:hAnsiTheme="minorHAnsi" w:cstheme="minorHAnsi"/>
          <w:b/>
          <w:bCs/>
          <w:sz w:val="24"/>
          <w:szCs w:val="24"/>
        </w:rPr>
        <w:t>Donošenje Zaključka o najvećem ukupnom iznosu donacija u 2026. godini,</w:t>
      </w:r>
    </w:p>
    <w:p w14:paraId="1E71B5D3" w14:textId="77777777" w:rsidR="00AE5DA8" w:rsidRPr="003F0C41" w:rsidRDefault="00AE5DA8" w:rsidP="00AE5DA8">
      <w:pPr>
        <w:pStyle w:val="Odlomakpopisa"/>
        <w:suppressAutoHyphens w:val="0"/>
        <w:spacing w:after="0" w:line="24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F0C4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F0C41">
        <w:rPr>
          <w:rFonts w:asciiTheme="minorHAnsi" w:hAnsiTheme="minorHAnsi" w:cstheme="minorHAnsi"/>
          <w:sz w:val="24"/>
          <w:szCs w:val="24"/>
        </w:rPr>
        <w:t>, ravnatelj,</w:t>
      </w:r>
    </w:p>
    <w:p w14:paraId="135EEE02" w14:textId="77777777" w:rsidR="00960619" w:rsidRPr="003F0C41" w:rsidRDefault="00960619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  <w:lang w:val="hr-HR"/>
        </w:rPr>
      </w:pPr>
      <w:r w:rsidRPr="003F0C41">
        <w:rPr>
          <w:rFonts w:asciiTheme="minorHAnsi" w:hAnsiTheme="minorHAnsi" w:cstheme="minorHAnsi"/>
          <w:color w:val="auto"/>
          <w:lang w:val="hr-HR"/>
        </w:rPr>
        <w:t xml:space="preserve">Predsjednica daje riječ ravnatelju Mirku </w:t>
      </w:r>
      <w:proofErr w:type="spellStart"/>
      <w:r w:rsidRPr="003F0C41">
        <w:rPr>
          <w:rFonts w:asciiTheme="minorHAnsi" w:hAnsiTheme="minorHAnsi" w:cstheme="minorHAnsi"/>
          <w:color w:val="auto"/>
          <w:lang w:val="hr-HR"/>
        </w:rPr>
        <w:t>Magiću</w:t>
      </w:r>
      <w:proofErr w:type="spellEnd"/>
      <w:r w:rsidRPr="003F0C41">
        <w:rPr>
          <w:rFonts w:asciiTheme="minorHAnsi" w:hAnsiTheme="minorHAnsi" w:cstheme="minorHAnsi"/>
          <w:color w:val="auto"/>
          <w:lang w:val="hr-HR"/>
        </w:rPr>
        <w:t>.</w:t>
      </w:r>
    </w:p>
    <w:p w14:paraId="29AEC684" w14:textId="30AE0A2A" w:rsidR="003F0C41" w:rsidRPr="003F0C41" w:rsidRDefault="003F0C41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  <w:lang w:val="hr-HR"/>
        </w:rPr>
      </w:pPr>
      <w:r w:rsidRPr="003F0C41">
        <w:rPr>
          <w:rFonts w:asciiTheme="minorHAnsi" w:hAnsiTheme="minorHAnsi" w:cstheme="minorHAnsi"/>
          <w:color w:val="auto"/>
          <w:lang w:val="hr-HR"/>
        </w:rPr>
        <w:t xml:space="preserve">Ravnatelj navodi kako je potrebno donijeti predmetnu Odluku kako bi donirali onima kojima je to potrebno. </w:t>
      </w:r>
    </w:p>
    <w:p w14:paraId="22D5F42A" w14:textId="5F9DE04A" w:rsidR="003F0C41" w:rsidRPr="003F0C41" w:rsidRDefault="003F0C41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  <w:lang w:val="hr-HR"/>
        </w:rPr>
      </w:pPr>
      <w:r w:rsidRPr="003F0C41">
        <w:rPr>
          <w:rFonts w:asciiTheme="minorHAnsi" w:hAnsiTheme="minorHAnsi" w:cstheme="minorHAnsi"/>
          <w:color w:val="auto"/>
          <w:lang w:val="hr-HR"/>
        </w:rPr>
        <w:t>Predsje</w:t>
      </w:r>
      <w:r w:rsidR="003D65EA">
        <w:rPr>
          <w:rFonts w:asciiTheme="minorHAnsi" w:hAnsiTheme="minorHAnsi" w:cstheme="minorHAnsi"/>
          <w:color w:val="auto"/>
          <w:lang w:val="hr-HR"/>
        </w:rPr>
        <w:t>d</w:t>
      </w:r>
      <w:r w:rsidRPr="003F0C41">
        <w:rPr>
          <w:rFonts w:asciiTheme="minorHAnsi" w:hAnsiTheme="minorHAnsi" w:cstheme="minorHAnsi"/>
          <w:color w:val="auto"/>
          <w:lang w:val="hr-HR"/>
        </w:rPr>
        <w:t>nica se zahvaljuje te otvara raspravu.</w:t>
      </w:r>
    </w:p>
    <w:p w14:paraId="004D69E8" w14:textId="6E1FF85D" w:rsidR="003F0C41" w:rsidRDefault="003F0C41" w:rsidP="003F0C41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  <w:lang w:val="hr-HR"/>
        </w:rPr>
      </w:pPr>
      <w:r w:rsidRPr="003F0C41">
        <w:rPr>
          <w:rFonts w:asciiTheme="minorHAnsi" w:hAnsiTheme="minorHAnsi" w:cstheme="minorHAnsi"/>
          <w:color w:val="auto"/>
          <w:lang w:val="hr-HR"/>
        </w:rPr>
        <w:lastRenderedPageBreak/>
        <w:t xml:space="preserve">Draženka Vincek </w:t>
      </w:r>
      <w:proofErr w:type="spellStart"/>
      <w:r w:rsidRPr="003F0C41">
        <w:rPr>
          <w:rFonts w:asciiTheme="minorHAnsi" w:hAnsiTheme="minorHAnsi" w:cstheme="minorHAnsi"/>
          <w:color w:val="auto"/>
          <w:lang w:val="hr-HR"/>
        </w:rPr>
        <w:t>Mišak</w:t>
      </w:r>
      <w:proofErr w:type="spellEnd"/>
      <w:r w:rsidRPr="003F0C41">
        <w:rPr>
          <w:rFonts w:asciiTheme="minorHAnsi" w:hAnsiTheme="minorHAnsi" w:cstheme="minorHAnsi"/>
          <w:color w:val="auto"/>
          <w:lang w:val="hr-HR"/>
        </w:rPr>
        <w:t xml:space="preserve"> pita koliko smo donirali </w:t>
      </w:r>
      <w:r>
        <w:rPr>
          <w:rFonts w:asciiTheme="minorHAnsi" w:hAnsiTheme="minorHAnsi" w:cstheme="minorHAnsi"/>
          <w:color w:val="auto"/>
          <w:lang w:val="hr-HR"/>
        </w:rPr>
        <w:t>do sada u 2025. godini na što Ravnatelj odgovara kako nećemo prekoračiti iznos od 2% prihoda. Ravnatelj navodi kako smo do sada donirali 6.000,00 € Domu umirovljenika.</w:t>
      </w:r>
    </w:p>
    <w:p w14:paraId="0BF50EAE" w14:textId="492D3F3E" w:rsidR="003F0C41" w:rsidRPr="003F0C41" w:rsidRDefault="003F0C41" w:rsidP="003F0C41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  <w:lang w:val="hr-HR"/>
        </w:rPr>
      </w:pPr>
      <w:r>
        <w:rPr>
          <w:rFonts w:asciiTheme="minorHAnsi" w:hAnsiTheme="minorHAnsi" w:cstheme="minorHAnsi"/>
          <w:color w:val="auto"/>
          <w:lang w:val="hr-HR"/>
        </w:rPr>
        <w:t xml:space="preserve">Draženka Vincek </w:t>
      </w:r>
      <w:proofErr w:type="spellStart"/>
      <w:r>
        <w:rPr>
          <w:rFonts w:asciiTheme="minorHAnsi" w:hAnsiTheme="minorHAnsi" w:cstheme="minorHAnsi"/>
          <w:color w:val="auto"/>
          <w:lang w:val="hr-HR"/>
        </w:rPr>
        <w:t>Mišak</w:t>
      </w:r>
      <w:proofErr w:type="spellEnd"/>
      <w:r>
        <w:rPr>
          <w:rFonts w:asciiTheme="minorHAnsi" w:hAnsiTheme="minorHAnsi" w:cstheme="minorHAnsi"/>
          <w:color w:val="auto"/>
          <w:lang w:val="hr-HR"/>
        </w:rPr>
        <w:t xml:space="preserve"> napominje kako susjedna Ljekarna ima najveći dopušteni iznos na 6.000,00 € i da bi više trebalo dati našim radnicima. </w:t>
      </w:r>
    </w:p>
    <w:p w14:paraId="4A3FCFD6" w14:textId="73039F83" w:rsidR="00960619" w:rsidRPr="003F0C41" w:rsidRDefault="00960619" w:rsidP="00DB0345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  <w:lang w:val="hr-HR"/>
        </w:rPr>
      </w:pPr>
      <w:r w:rsidRPr="003F0C41">
        <w:rPr>
          <w:rFonts w:asciiTheme="minorHAnsi" w:eastAsia="Arial" w:hAnsiTheme="minorHAnsi" w:cstheme="minorHAnsi"/>
          <w:color w:val="auto"/>
          <w:lang w:val="hr-HR"/>
        </w:rPr>
        <w:t>Predsjednica zaključuje raspravu te otvara glasanje</w:t>
      </w:r>
      <w:r w:rsidR="00DB0345">
        <w:rPr>
          <w:rFonts w:asciiTheme="minorHAnsi" w:eastAsia="Arial" w:hAnsiTheme="minorHAnsi" w:cstheme="minorHAnsi"/>
          <w:color w:val="auto"/>
          <w:lang w:val="hr-HR"/>
        </w:rPr>
        <w:t xml:space="preserve"> </w:t>
      </w:r>
      <w:r w:rsidR="004D6878" w:rsidRPr="003F0C41">
        <w:rPr>
          <w:rFonts w:asciiTheme="minorHAnsi" w:eastAsia="Arial" w:hAnsiTheme="minorHAnsi" w:cstheme="minorHAnsi"/>
          <w:color w:val="auto"/>
          <w:lang w:val="hr-HR"/>
        </w:rPr>
        <w:t xml:space="preserve">na temelju čega </w:t>
      </w:r>
      <w:r w:rsidRPr="003F0C41">
        <w:rPr>
          <w:rFonts w:asciiTheme="minorHAnsi" w:eastAsia="Arial" w:hAnsiTheme="minorHAnsi" w:cstheme="minorHAnsi"/>
          <w:color w:val="auto"/>
          <w:lang w:val="hr-HR"/>
        </w:rPr>
        <w:t xml:space="preserve">Upravno vijeće </w:t>
      </w:r>
      <w:r w:rsidR="00DB0345">
        <w:rPr>
          <w:rFonts w:asciiTheme="minorHAnsi" w:eastAsia="Arial" w:hAnsiTheme="minorHAnsi" w:cstheme="minorHAnsi"/>
          <w:color w:val="auto"/>
          <w:lang w:val="hr-HR"/>
        </w:rPr>
        <w:t>donosi Zaključak sa 4 glasa „ZA“ i jednim glasom „SUZDRŽAN“</w:t>
      </w:r>
      <w:r w:rsidRPr="003F0C41">
        <w:rPr>
          <w:rFonts w:asciiTheme="minorHAnsi" w:eastAsia="Arial" w:hAnsiTheme="minorHAnsi" w:cstheme="minorHAnsi"/>
          <w:color w:val="auto"/>
          <w:lang w:val="hr-HR"/>
        </w:rPr>
        <w:t>.</w:t>
      </w:r>
    </w:p>
    <w:p w14:paraId="5DE66613" w14:textId="77777777" w:rsidR="00AE5DA8" w:rsidRPr="003F0C41" w:rsidRDefault="00AE5DA8" w:rsidP="004D6878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  <w:lang w:val="hr-HR"/>
        </w:rPr>
      </w:pPr>
    </w:p>
    <w:p w14:paraId="495A9B25" w14:textId="77777777" w:rsidR="00AE5DA8" w:rsidRPr="003F0C41" w:rsidRDefault="00AE5DA8" w:rsidP="004D6878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  <w:lang w:val="hr-HR"/>
        </w:rPr>
      </w:pPr>
    </w:p>
    <w:p w14:paraId="38D384AB" w14:textId="4A3F403B" w:rsidR="00DC7A9E" w:rsidRPr="003F0C41" w:rsidRDefault="006D2F7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F0C41">
        <w:rPr>
          <w:rFonts w:asciiTheme="minorHAnsi" w:hAnsiTheme="minorHAnsi" w:cstheme="minorHAnsi"/>
          <w:sz w:val="24"/>
          <w:szCs w:val="24"/>
        </w:rPr>
        <w:t xml:space="preserve">Za točku razno </w:t>
      </w:r>
      <w:r w:rsidR="00EE1E56" w:rsidRPr="003F0C41">
        <w:rPr>
          <w:rFonts w:asciiTheme="minorHAnsi" w:hAnsiTheme="minorHAnsi" w:cstheme="minorHAnsi"/>
          <w:sz w:val="24"/>
          <w:szCs w:val="24"/>
        </w:rPr>
        <w:t>nema prijavljenih</w:t>
      </w:r>
      <w:r w:rsidRPr="003F0C41">
        <w:rPr>
          <w:rFonts w:asciiTheme="minorHAnsi" w:hAnsiTheme="minorHAnsi" w:cstheme="minorHAnsi"/>
          <w:sz w:val="24"/>
          <w:szCs w:val="24"/>
        </w:rPr>
        <w:t>.</w:t>
      </w:r>
      <w:r w:rsidR="00EE1E56" w:rsidRPr="003F0C41">
        <w:rPr>
          <w:rFonts w:asciiTheme="minorHAnsi" w:hAnsiTheme="minorHAnsi" w:cstheme="minorHAnsi"/>
          <w:sz w:val="24"/>
          <w:szCs w:val="24"/>
        </w:rPr>
        <w:t xml:space="preserve"> </w:t>
      </w:r>
      <w:r w:rsidR="008858CF" w:rsidRPr="003F0C41"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3F0C41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3F0C41">
        <w:rPr>
          <w:rFonts w:asciiTheme="minorHAnsi" w:hAnsiTheme="minorHAnsi" w:cstheme="minorHAnsi"/>
          <w:sz w:val="24"/>
          <w:szCs w:val="24"/>
        </w:rPr>
        <w:t>jednic</w:t>
      </w:r>
      <w:r w:rsidR="0051450E" w:rsidRPr="003F0C41">
        <w:rPr>
          <w:rFonts w:asciiTheme="minorHAnsi" w:hAnsiTheme="minorHAnsi" w:cstheme="minorHAnsi"/>
          <w:sz w:val="24"/>
          <w:szCs w:val="24"/>
        </w:rPr>
        <w:t xml:space="preserve">u u </w:t>
      </w:r>
      <w:r w:rsidR="00AE5DA8" w:rsidRPr="003F0C41">
        <w:rPr>
          <w:rFonts w:asciiTheme="minorHAnsi" w:hAnsiTheme="minorHAnsi" w:cstheme="minorHAnsi"/>
          <w:sz w:val="24"/>
          <w:szCs w:val="24"/>
        </w:rPr>
        <w:t>7</w:t>
      </w:r>
      <w:r w:rsidR="0051450E" w:rsidRPr="003F0C41">
        <w:rPr>
          <w:rFonts w:asciiTheme="minorHAnsi" w:hAnsiTheme="minorHAnsi" w:cstheme="minorHAnsi"/>
          <w:sz w:val="24"/>
          <w:szCs w:val="24"/>
        </w:rPr>
        <w:t>:</w:t>
      </w:r>
      <w:r w:rsidR="00AE5DA8" w:rsidRPr="003F0C41">
        <w:rPr>
          <w:rFonts w:asciiTheme="minorHAnsi" w:hAnsiTheme="minorHAnsi" w:cstheme="minorHAnsi"/>
          <w:sz w:val="24"/>
          <w:szCs w:val="24"/>
        </w:rPr>
        <w:t>3</w:t>
      </w:r>
      <w:r w:rsidR="00FA5032" w:rsidRPr="003F0C41">
        <w:rPr>
          <w:rFonts w:asciiTheme="minorHAnsi" w:hAnsiTheme="minorHAnsi" w:cstheme="minorHAnsi"/>
          <w:sz w:val="24"/>
          <w:szCs w:val="24"/>
        </w:rPr>
        <w:t>5</w:t>
      </w:r>
      <w:r w:rsidR="0051450E" w:rsidRPr="003F0C41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20D21B98" w14:textId="77777777" w:rsidR="008245DC" w:rsidRPr="003F0C41" w:rsidRDefault="008245DC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3F0C41" w14:paraId="74AB9690" w14:textId="77777777" w:rsidTr="00A91555">
        <w:tc>
          <w:tcPr>
            <w:tcW w:w="4927" w:type="dxa"/>
          </w:tcPr>
          <w:p w14:paraId="08A329BA" w14:textId="0CCD3B3E" w:rsidR="000E4938" w:rsidRPr="003F0C41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3F0C41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  <w:t>Zapisničar:</w:t>
            </w:r>
          </w:p>
          <w:p w14:paraId="76847472" w14:textId="3A5D1A86" w:rsidR="000E4938" w:rsidRPr="003F0C41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</w:pPr>
            <w:r w:rsidRPr="003F0C41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 xml:space="preserve">Matija Hlad, </w:t>
            </w:r>
            <w:proofErr w:type="spellStart"/>
            <w:r w:rsidRPr="003F0C41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>mag.iur</w:t>
            </w:r>
            <w:proofErr w:type="spellEnd"/>
            <w:r w:rsidRPr="003F0C41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3F0C41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F0C41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3F0C41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Pr="003F0C41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3F0C41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3F0C41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F0C41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3F0C41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 w:rsidRPr="003F0C41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 w:rsidRPr="003F0C41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Pr="003F0C41" w:rsidRDefault="00131DED" w:rsidP="004D6878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3F0C41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381E1" w14:textId="77777777" w:rsidR="00455A39" w:rsidRDefault="00455A39" w:rsidP="007B48B7">
      <w:pPr>
        <w:spacing w:after="0" w:line="240" w:lineRule="auto"/>
      </w:pPr>
      <w:r>
        <w:separator/>
      </w:r>
    </w:p>
  </w:endnote>
  <w:endnote w:type="continuationSeparator" w:id="0">
    <w:p w14:paraId="17BB05F0" w14:textId="77777777" w:rsidR="00455A39" w:rsidRDefault="00455A39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03CCE" w14:textId="77777777" w:rsidR="00455A39" w:rsidRDefault="00455A39" w:rsidP="007B48B7">
      <w:pPr>
        <w:spacing w:after="0" w:line="240" w:lineRule="auto"/>
      </w:pPr>
      <w:r>
        <w:separator/>
      </w:r>
    </w:p>
  </w:footnote>
  <w:footnote w:type="continuationSeparator" w:id="0">
    <w:p w14:paraId="0EFB27DE" w14:textId="77777777" w:rsidR="00455A39" w:rsidRDefault="00455A39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A7972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82A7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9" w15:restartNumberingAfterBreak="0">
    <w:nsid w:val="14E84292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9074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36A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47C2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4394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DA0EE8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F2768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673AA7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B311E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6127F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B876E8"/>
    <w:multiLevelType w:val="hybridMultilevel"/>
    <w:tmpl w:val="2F428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44014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ED5B2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A112C9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E9262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F66F6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26536F"/>
    <w:multiLevelType w:val="hybridMultilevel"/>
    <w:tmpl w:val="2E283F3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9" w15:restartNumberingAfterBreak="0">
    <w:nsid w:val="6C4850A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6707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5F2F3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036AF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17"/>
  </w:num>
  <w:num w:numId="2" w16cid:durableId="1117336195">
    <w:abstractNumId w:val="35"/>
  </w:num>
  <w:num w:numId="3" w16cid:durableId="353968949">
    <w:abstractNumId w:val="45"/>
  </w:num>
  <w:num w:numId="4" w16cid:durableId="14479628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42"/>
  </w:num>
  <w:num w:numId="6" w16cid:durableId="1309936832">
    <w:abstractNumId w:val="6"/>
  </w:num>
  <w:num w:numId="7" w16cid:durableId="257759235">
    <w:abstractNumId w:val="54"/>
  </w:num>
  <w:num w:numId="8" w16cid:durableId="1796635321">
    <w:abstractNumId w:val="3"/>
  </w:num>
  <w:num w:numId="9" w16cid:durableId="718016225">
    <w:abstractNumId w:val="4"/>
  </w:num>
  <w:num w:numId="10" w16cid:durableId="1356468022">
    <w:abstractNumId w:val="13"/>
  </w:num>
  <w:num w:numId="11" w16cid:durableId="1845824494">
    <w:abstractNumId w:val="14"/>
  </w:num>
  <w:num w:numId="12" w16cid:durableId="555630759">
    <w:abstractNumId w:val="38"/>
  </w:num>
  <w:num w:numId="13" w16cid:durableId="1345784630">
    <w:abstractNumId w:val="21"/>
  </w:num>
  <w:num w:numId="14" w16cid:durableId="1228103805">
    <w:abstractNumId w:val="53"/>
  </w:num>
  <w:num w:numId="15" w16cid:durableId="1247955605">
    <w:abstractNumId w:val="33"/>
  </w:num>
  <w:num w:numId="16" w16cid:durableId="944265551">
    <w:abstractNumId w:val="20"/>
  </w:num>
  <w:num w:numId="17" w16cid:durableId="1866558693">
    <w:abstractNumId w:val="24"/>
  </w:num>
  <w:num w:numId="18" w16cid:durableId="1281566303">
    <w:abstractNumId w:val="31"/>
  </w:num>
  <w:num w:numId="19" w16cid:durableId="2076514705">
    <w:abstractNumId w:val="51"/>
  </w:num>
  <w:num w:numId="20" w16cid:durableId="1199199340">
    <w:abstractNumId w:val="43"/>
  </w:num>
  <w:num w:numId="21" w16cid:durableId="666982184">
    <w:abstractNumId w:val="32"/>
  </w:num>
  <w:num w:numId="22" w16cid:durableId="528181518">
    <w:abstractNumId w:val="37"/>
  </w:num>
  <w:num w:numId="23" w16cid:durableId="211503677">
    <w:abstractNumId w:val="27"/>
  </w:num>
  <w:num w:numId="24" w16cid:durableId="263273959">
    <w:abstractNumId w:val="36"/>
  </w:num>
  <w:num w:numId="25" w16cid:durableId="1194928226">
    <w:abstractNumId w:val="0"/>
  </w:num>
  <w:num w:numId="26" w16cid:durableId="1894806286">
    <w:abstractNumId w:val="5"/>
  </w:num>
  <w:num w:numId="27" w16cid:durableId="511648735">
    <w:abstractNumId w:val="19"/>
  </w:num>
  <w:num w:numId="28" w16cid:durableId="439646747">
    <w:abstractNumId w:val="41"/>
  </w:num>
  <w:num w:numId="29" w16cid:durableId="1925841560">
    <w:abstractNumId w:val="46"/>
  </w:num>
  <w:num w:numId="30" w16cid:durableId="1052189016">
    <w:abstractNumId w:val="39"/>
  </w:num>
  <w:num w:numId="31" w16cid:durableId="1237015422">
    <w:abstractNumId w:val="55"/>
  </w:num>
  <w:num w:numId="32" w16cid:durableId="484780741">
    <w:abstractNumId w:val="2"/>
  </w:num>
  <w:num w:numId="33" w16cid:durableId="2104569560">
    <w:abstractNumId w:val="40"/>
  </w:num>
  <w:num w:numId="34" w16cid:durableId="1487163597">
    <w:abstractNumId w:val="28"/>
  </w:num>
  <w:num w:numId="35" w16cid:durableId="200280600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8655460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59935407">
    <w:abstractNumId w:val="8"/>
  </w:num>
  <w:num w:numId="38" w16cid:durableId="1925802993">
    <w:abstractNumId w:val="18"/>
  </w:num>
  <w:num w:numId="39" w16cid:durableId="34160449">
    <w:abstractNumId w:val="16"/>
  </w:num>
  <w:num w:numId="40" w16cid:durableId="1236865724">
    <w:abstractNumId w:val="48"/>
  </w:num>
  <w:num w:numId="41" w16cid:durableId="2140688116">
    <w:abstractNumId w:val="56"/>
  </w:num>
  <w:num w:numId="42" w16cid:durableId="727537961">
    <w:abstractNumId w:val="34"/>
  </w:num>
  <w:num w:numId="43" w16cid:durableId="758402629">
    <w:abstractNumId w:val="12"/>
  </w:num>
  <w:num w:numId="44" w16cid:durableId="611523148">
    <w:abstractNumId w:val="52"/>
  </w:num>
  <w:num w:numId="45" w16cid:durableId="1213420991">
    <w:abstractNumId w:val="7"/>
  </w:num>
  <w:num w:numId="46" w16cid:durableId="983512655">
    <w:abstractNumId w:val="44"/>
  </w:num>
  <w:num w:numId="47" w16cid:durableId="100494509">
    <w:abstractNumId w:val="10"/>
  </w:num>
  <w:num w:numId="48" w16cid:durableId="1518426865">
    <w:abstractNumId w:val="1"/>
  </w:num>
  <w:num w:numId="49" w16cid:durableId="361981686">
    <w:abstractNumId w:val="30"/>
  </w:num>
  <w:num w:numId="50" w16cid:durableId="1422531809">
    <w:abstractNumId w:val="23"/>
  </w:num>
  <w:num w:numId="51" w16cid:durableId="433476562">
    <w:abstractNumId w:val="9"/>
  </w:num>
  <w:num w:numId="52" w16cid:durableId="160781741">
    <w:abstractNumId w:val="25"/>
  </w:num>
  <w:num w:numId="53" w16cid:durableId="1443039824">
    <w:abstractNumId w:val="15"/>
  </w:num>
  <w:num w:numId="54" w16cid:durableId="1036931147">
    <w:abstractNumId w:val="11"/>
  </w:num>
  <w:num w:numId="55" w16cid:durableId="859203328">
    <w:abstractNumId w:val="50"/>
  </w:num>
  <w:num w:numId="56" w16cid:durableId="1136222029">
    <w:abstractNumId w:val="47"/>
  </w:num>
  <w:num w:numId="57" w16cid:durableId="160588085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450B1"/>
    <w:rsid w:val="00062F50"/>
    <w:rsid w:val="00066CF9"/>
    <w:rsid w:val="00067D46"/>
    <w:rsid w:val="000A6029"/>
    <w:rsid w:val="000A6ED1"/>
    <w:rsid w:val="000C5E11"/>
    <w:rsid w:val="000C7F05"/>
    <w:rsid w:val="000D02B1"/>
    <w:rsid w:val="000D5A9C"/>
    <w:rsid w:val="000E3156"/>
    <w:rsid w:val="000E4938"/>
    <w:rsid w:val="000F1185"/>
    <w:rsid w:val="000F2582"/>
    <w:rsid w:val="00101A62"/>
    <w:rsid w:val="0010780D"/>
    <w:rsid w:val="001269A9"/>
    <w:rsid w:val="00131DED"/>
    <w:rsid w:val="00194D4F"/>
    <w:rsid w:val="001A01FE"/>
    <w:rsid w:val="002001EC"/>
    <w:rsid w:val="0022734A"/>
    <w:rsid w:val="0024656C"/>
    <w:rsid w:val="002529B5"/>
    <w:rsid w:val="0028321C"/>
    <w:rsid w:val="00294D18"/>
    <w:rsid w:val="00294FC3"/>
    <w:rsid w:val="0029792D"/>
    <w:rsid w:val="002B48E9"/>
    <w:rsid w:val="002B796B"/>
    <w:rsid w:val="002B7ADE"/>
    <w:rsid w:val="002F77A3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1FB4"/>
    <w:rsid w:val="00385FC1"/>
    <w:rsid w:val="00390767"/>
    <w:rsid w:val="003A5188"/>
    <w:rsid w:val="003C3E9A"/>
    <w:rsid w:val="003D31DD"/>
    <w:rsid w:val="003D65EA"/>
    <w:rsid w:val="003E1D44"/>
    <w:rsid w:val="003E4536"/>
    <w:rsid w:val="003E685A"/>
    <w:rsid w:val="003F0C41"/>
    <w:rsid w:val="003F392B"/>
    <w:rsid w:val="004026F0"/>
    <w:rsid w:val="00407F65"/>
    <w:rsid w:val="0041201B"/>
    <w:rsid w:val="00421051"/>
    <w:rsid w:val="00437288"/>
    <w:rsid w:val="0045590E"/>
    <w:rsid w:val="00455A39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6878"/>
    <w:rsid w:val="004D7825"/>
    <w:rsid w:val="004F5DED"/>
    <w:rsid w:val="00500BEB"/>
    <w:rsid w:val="00502D69"/>
    <w:rsid w:val="0051450E"/>
    <w:rsid w:val="005147FE"/>
    <w:rsid w:val="00522A98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87135"/>
    <w:rsid w:val="00590CEA"/>
    <w:rsid w:val="00593FBC"/>
    <w:rsid w:val="005940D3"/>
    <w:rsid w:val="00594B6E"/>
    <w:rsid w:val="005A3B67"/>
    <w:rsid w:val="005A512C"/>
    <w:rsid w:val="005A5428"/>
    <w:rsid w:val="005B59B0"/>
    <w:rsid w:val="005C0A06"/>
    <w:rsid w:val="005C5448"/>
    <w:rsid w:val="005D3E55"/>
    <w:rsid w:val="005E1CA5"/>
    <w:rsid w:val="005F6259"/>
    <w:rsid w:val="0062229B"/>
    <w:rsid w:val="0064065D"/>
    <w:rsid w:val="00640A27"/>
    <w:rsid w:val="00644C75"/>
    <w:rsid w:val="006523EE"/>
    <w:rsid w:val="00655438"/>
    <w:rsid w:val="006566DB"/>
    <w:rsid w:val="00664ECD"/>
    <w:rsid w:val="00691F88"/>
    <w:rsid w:val="006A5001"/>
    <w:rsid w:val="006B303E"/>
    <w:rsid w:val="006B614E"/>
    <w:rsid w:val="006C6A74"/>
    <w:rsid w:val="006D2F7F"/>
    <w:rsid w:val="006D62DB"/>
    <w:rsid w:val="006E3BC3"/>
    <w:rsid w:val="006F02F3"/>
    <w:rsid w:val="00715551"/>
    <w:rsid w:val="00720180"/>
    <w:rsid w:val="007244C6"/>
    <w:rsid w:val="00726EBC"/>
    <w:rsid w:val="00737CDC"/>
    <w:rsid w:val="00743AAB"/>
    <w:rsid w:val="00755F34"/>
    <w:rsid w:val="00764835"/>
    <w:rsid w:val="00766C7B"/>
    <w:rsid w:val="00767C1E"/>
    <w:rsid w:val="00770FC8"/>
    <w:rsid w:val="007718DE"/>
    <w:rsid w:val="00777997"/>
    <w:rsid w:val="007A5774"/>
    <w:rsid w:val="007B48B7"/>
    <w:rsid w:val="007C7773"/>
    <w:rsid w:val="007D6876"/>
    <w:rsid w:val="007E2D03"/>
    <w:rsid w:val="007F0196"/>
    <w:rsid w:val="00801D95"/>
    <w:rsid w:val="00803120"/>
    <w:rsid w:val="008062B7"/>
    <w:rsid w:val="00811272"/>
    <w:rsid w:val="0081239B"/>
    <w:rsid w:val="0082144C"/>
    <w:rsid w:val="00821AC9"/>
    <w:rsid w:val="008245DC"/>
    <w:rsid w:val="00834FB3"/>
    <w:rsid w:val="008367B4"/>
    <w:rsid w:val="00846A3F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C2B7A"/>
    <w:rsid w:val="008D6409"/>
    <w:rsid w:val="008E0215"/>
    <w:rsid w:val="008F0CC1"/>
    <w:rsid w:val="008F3B51"/>
    <w:rsid w:val="0090683E"/>
    <w:rsid w:val="00915554"/>
    <w:rsid w:val="00922406"/>
    <w:rsid w:val="00932394"/>
    <w:rsid w:val="00932607"/>
    <w:rsid w:val="00952452"/>
    <w:rsid w:val="00960619"/>
    <w:rsid w:val="00960F83"/>
    <w:rsid w:val="009771F6"/>
    <w:rsid w:val="009914CC"/>
    <w:rsid w:val="009C590D"/>
    <w:rsid w:val="009D0813"/>
    <w:rsid w:val="009E2288"/>
    <w:rsid w:val="009F0FE8"/>
    <w:rsid w:val="009F3584"/>
    <w:rsid w:val="00A04AB4"/>
    <w:rsid w:val="00A14AE4"/>
    <w:rsid w:val="00A54F3E"/>
    <w:rsid w:val="00A6519D"/>
    <w:rsid w:val="00A76B2C"/>
    <w:rsid w:val="00A964A2"/>
    <w:rsid w:val="00AB0526"/>
    <w:rsid w:val="00AB0D2B"/>
    <w:rsid w:val="00AE5DA8"/>
    <w:rsid w:val="00B029C2"/>
    <w:rsid w:val="00B109E8"/>
    <w:rsid w:val="00B2122B"/>
    <w:rsid w:val="00B24434"/>
    <w:rsid w:val="00B71D5D"/>
    <w:rsid w:val="00B74D72"/>
    <w:rsid w:val="00B81D57"/>
    <w:rsid w:val="00B845A7"/>
    <w:rsid w:val="00B9735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E0560"/>
    <w:rsid w:val="00CF66BD"/>
    <w:rsid w:val="00CF785D"/>
    <w:rsid w:val="00D04FC0"/>
    <w:rsid w:val="00D31F1B"/>
    <w:rsid w:val="00D35A1A"/>
    <w:rsid w:val="00D35E2E"/>
    <w:rsid w:val="00D6514D"/>
    <w:rsid w:val="00D722EC"/>
    <w:rsid w:val="00D74C18"/>
    <w:rsid w:val="00DA7286"/>
    <w:rsid w:val="00DB0345"/>
    <w:rsid w:val="00DC7A9E"/>
    <w:rsid w:val="00DC7AC8"/>
    <w:rsid w:val="00DD15BE"/>
    <w:rsid w:val="00DD330A"/>
    <w:rsid w:val="00DF1AA4"/>
    <w:rsid w:val="00E007E4"/>
    <w:rsid w:val="00E04081"/>
    <w:rsid w:val="00E23556"/>
    <w:rsid w:val="00E76884"/>
    <w:rsid w:val="00E968F2"/>
    <w:rsid w:val="00EA42AE"/>
    <w:rsid w:val="00EA7F01"/>
    <w:rsid w:val="00EB24EE"/>
    <w:rsid w:val="00EC1830"/>
    <w:rsid w:val="00ED0E70"/>
    <w:rsid w:val="00ED18D4"/>
    <w:rsid w:val="00ED72B6"/>
    <w:rsid w:val="00EE1E56"/>
    <w:rsid w:val="00EE6965"/>
    <w:rsid w:val="00F00091"/>
    <w:rsid w:val="00F00642"/>
    <w:rsid w:val="00F02548"/>
    <w:rsid w:val="00F07935"/>
    <w:rsid w:val="00F12A2C"/>
    <w:rsid w:val="00F178AC"/>
    <w:rsid w:val="00F217BF"/>
    <w:rsid w:val="00F4656D"/>
    <w:rsid w:val="00F56D8C"/>
    <w:rsid w:val="00F6505D"/>
    <w:rsid w:val="00F70845"/>
    <w:rsid w:val="00F75F17"/>
    <w:rsid w:val="00F80AC5"/>
    <w:rsid w:val="00F81CA0"/>
    <w:rsid w:val="00F86BB9"/>
    <w:rsid w:val="00F86E90"/>
    <w:rsid w:val="00F92D1A"/>
    <w:rsid w:val="00FA5032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56C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row-header-quote-text">
    <w:name w:val="row-header-quote-text"/>
    <w:basedOn w:val="Zadanifontodlomka"/>
    <w:rsid w:val="0096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1289</Words>
  <Characters>7349</Characters>
  <Application>Microsoft Office Word</Application>
  <DocSecurity>0</DocSecurity>
  <Lines>61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dhla shade</cp:lastModifiedBy>
  <cp:revision>89</cp:revision>
  <cp:lastPrinted>2025-12-17T08:38:00Z</cp:lastPrinted>
  <dcterms:created xsi:type="dcterms:W3CDTF">2020-02-21T08:58:00Z</dcterms:created>
  <dcterms:modified xsi:type="dcterms:W3CDTF">2026-01-19T06:31:00Z</dcterms:modified>
</cp:coreProperties>
</file>