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34ECB580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</w:t>
      </w:r>
      <w:r w:rsidR="000F2582">
        <w:rPr>
          <w:rFonts w:asciiTheme="minorHAnsi" w:hAnsiTheme="minorHAnsi" w:cstheme="minorHAnsi"/>
          <w:sz w:val="24"/>
          <w:szCs w:val="24"/>
        </w:rPr>
        <w:t>8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5D2705DB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0F2582">
        <w:rPr>
          <w:rFonts w:asciiTheme="minorHAnsi" w:hAnsiTheme="minorHAnsi" w:cstheme="minorHAnsi"/>
          <w:sz w:val="24"/>
          <w:szCs w:val="24"/>
        </w:rPr>
        <w:t>29. kolovoza</w:t>
      </w:r>
      <w:r w:rsidR="00CE0560" w:rsidRPr="00CE0560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7DDDF365" w:rsidR="00483E9F" w:rsidRPr="00390767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0F258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6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0F2582">
        <w:rPr>
          <w:rFonts w:asciiTheme="minorHAnsi" w:hAnsiTheme="minorHAnsi" w:cstheme="minorHAnsi"/>
          <w:sz w:val="24"/>
          <w:szCs w:val="24"/>
        </w:rPr>
        <w:t>29. kolovoza</w:t>
      </w:r>
      <w:r w:rsidR="000F2582" w:rsidRPr="00CE0560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390767">
        <w:rPr>
          <w:rFonts w:asciiTheme="minorHAnsi" w:hAnsiTheme="minorHAnsi" w:cstheme="minorHAnsi"/>
          <w:sz w:val="24"/>
          <w:szCs w:val="24"/>
        </w:rPr>
        <w:t>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0F258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8:00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6D2F7F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6D2F7F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6D2F7F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54CC7791" w14:textId="77777777" w:rsidR="006D2F7F" w:rsidRDefault="006D2F7F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predstavnica radnika visokoškolske spreme.</w:t>
      </w:r>
    </w:p>
    <w:p w14:paraId="3B7E2A35" w14:textId="06A9A12E" w:rsidR="000F2582" w:rsidRPr="006D2F7F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5837C3C4" w:rsidR="00483E9F" w:rsidRPr="00390767" w:rsidRDefault="000F2582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odsutni</w:t>
      </w:r>
      <w:proofErr w:type="spellEnd"/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Hrešć,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Silvija Modrić,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kojoj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31.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srpnja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2025.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godine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istekao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mandat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Ustanove,</w:t>
      </w:r>
      <w:r w:rsidRPr="000F2582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Ustanove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1C5B4AC9" w14:textId="77777777" w:rsidR="000F2582" w:rsidRDefault="000F2582" w:rsidP="000F2582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Obavijest o imenovanju predsjednika (m/ž) i članova (m/ž) Upravnog vijeća Ljekarne Varaždinske županije</w:t>
      </w:r>
    </w:p>
    <w:p w14:paraId="7550BFF5" w14:textId="1330A8B4" w:rsidR="000F2582" w:rsidRDefault="000F2582" w:rsidP="000F2582">
      <w:pPr>
        <w:suppressAutoHyphens w:val="0"/>
        <w:spacing w:line="240" w:lineRule="auto"/>
        <w:ind w:firstLine="708"/>
        <w:rPr>
          <w:rFonts w:asciiTheme="minorHAnsi" w:hAnsiTheme="minorHAnsi" w:cstheme="minorHAnsi"/>
          <w:bCs/>
          <w:sz w:val="24"/>
          <w:szCs w:val="24"/>
        </w:rPr>
      </w:pPr>
      <w:r w:rsidRPr="00E95D40">
        <w:rPr>
          <w:rFonts w:asciiTheme="minorHAnsi" w:hAnsiTheme="minorHAnsi" w:cstheme="minorHAnsi"/>
          <w:bCs/>
          <w:sz w:val="24"/>
          <w:szCs w:val="24"/>
        </w:rPr>
        <w:t xml:space="preserve">Referent: </w:t>
      </w:r>
      <w:r>
        <w:rPr>
          <w:rFonts w:asciiTheme="minorHAnsi" w:hAnsiTheme="minorHAnsi" w:cstheme="minorHAnsi"/>
          <w:bCs/>
          <w:sz w:val="24"/>
          <w:szCs w:val="24"/>
        </w:rPr>
        <w:t xml:space="preserve">Matija Hlad, savjetnik (pravnik), </w:t>
      </w:r>
    </w:p>
    <w:p w14:paraId="35E10A06" w14:textId="77777777" w:rsidR="000F2582" w:rsidRPr="00CD5F8C" w:rsidRDefault="000F2582" w:rsidP="000F2582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CD5F8C">
        <w:rPr>
          <w:rFonts w:asciiTheme="minorHAnsi" w:hAnsiTheme="minorHAnsi" w:cstheme="minorHAnsi"/>
          <w:b/>
          <w:bCs/>
          <w:sz w:val="24"/>
          <w:szCs w:val="24"/>
        </w:rPr>
        <w:t>Verifikacija Zapisnika sa 55. sjednice Upravnog vijeća od 24. srpnja 2025. godine</w:t>
      </w:r>
    </w:p>
    <w:p w14:paraId="154A50F0" w14:textId="77777777" w:rsidR="000F2582" w:rsidRPr="00E95D40" w:rsidRDefault="000F2582" w:rsidP="000F2582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</w:t>
      </w:r>
      <w:r>
        <w:rPr>
          <w:rFonts w:asciiTheme="minorHAnsi" w:hAnsiTheme="minorHAnsi" w:cstheme="minorHAnsi"/>
          <w:sz w:val="24"/>
          <w:szCs w:val="24"/>
        </w:rPr>
        <w:t xml:space="preserve">Andreja </w:t>
      </w:r>
      <w:proofErr w:type="spellStart"/>
      <w:r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>
        <w:rPr>
          <w:rFonts w:asciiTheme="minorHAnsi" w:hAnsiTheme="minorHAnsi" w:cstheme="minorHAnsi"/>
          <w:sz w:val="24"/>
          <w:szCs w:val="24"/>
        </w:rPr>
        <w:t>, predsjednica</w:t>
      </w:r>
      <w:r w:rsidRPr="006A4CDD">
        <w:rPr>
          <w:rFonts w:asciiTheme="minorHAnsi" w:hAnsiTheme="minorHAnsi" w:cstheme="minorHAnsi"/>
          <w:sz w:val="24"/>
          <w:szCs w:val="24"/>
        </w:rPr>
        <w:t>;</w:t>
      </w:r>
    </w:p>
    <w:p w14:paraId="5F0FC8F9" w14:textId="06D2431C" w:rsidR="000F2582" w:rsidRPr="006A4CDD" w:rsidRDefault="000F2582" w:rsidP="000F2582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>
        <w:rPr>
          <w:rFonts w:asciiTheme="minorHAnsi" w:hAnsiTheme="minorHAnsi" w:cstheme="minorHAnsi"/>
          <w:b/>
          <w:bCs/>
          <w:sz w:val="24"/>
          <w:szCs w:val="24"/>
        </w:rPr>
        <w:t>30. lipnja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A4CDD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7B9DE4BA" w14:textId="7EBFF86B" w:rsidR="000F2582" w:rsidRDefault="000F2582" w:rsidP="000F2582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</w:t>
      </w:r>
      <w:r w:rsidR="00FF0A3D">
        <w:rPr>
          <w:rFonts w:asciiTheme="minorHAnsi" w:hAnsiTheme="minorHAnsi" w:cstheme="minorHAnsi"/>
          <w:sz w:val="24"/>
          <w:szCs w:val="24"/>
        </w:rPr>
        <w:t xml:space="preserve">Mirko </w:t>
      </w:r>
      <w:proofErr w:type="spellStart"/>
      <w:r w:rsidR="00FF0A3D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="00FF0A3D">
        <w:rPr>
          <w:rFonts w:asciiTheme="minorHAnsi" w:hAnsiTheme="minorHAnsi" w:cstheme="minorHAnsi"/>
          <w:sz w:val="24"/>
          <w:szCs w:val="24"/>
        </w:rPr>
        <w:t>, ravnatelj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735C9F77" w14:textId="77777777" w:rsidR="000F2582" w:rsidRPr="004441F0" w:rsidRDefault="000F2582" w:rsidP="000F2582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prva dva kvartala 2025. godine (siječanj – lipanj);</w:t>
      </w:r>
    </w:p>
    <w:p w14:paraId="435E87A6" w14:textId="77777777" w:rsidR="000F2582" w:rsidRPr="009E3482" w:rsidRDefault="000F2582" w:rsidP="000F2582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C86C90B" w14:textId="77777777" w:rsidR="000F2582" w:rsidRPr="006A4CDD" w:rsidRDefault="000F2582" w:rsidP="000F2582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farmaceutskog tehničara</w:t>
      </w:r>
      <w:r w:rsidRPr="006A4CDD">
        <w:rPr>
          <w:rFonts w:asciiTheme="minorHAnsi" w:hAnsiTheme="minorHAnsi" w:cstheme="minorHAnsi"/>
          <w:b/>
          <w:sz w:val="24"/>
          <w:szCs w:val="24"/>
        </w:rPr>
        <w:t xml:space="preserve"> (m/ž) na određeno</w:t>
      </w:r>
    </w:p>
    <w:p w14:paraId="42FF1514" w14:textId="77777777" w:rsidR="000F2582" w:rsidRDefault="000F2582" w:rsidP="000F2582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  <w:r>
        <w:rPr>
          <w:rFonts w:asciiTheme="minorHAnsi" w:hAnsiTheme="minorHAnsi" w:cstheme="minorHAnsi"/>
          <w:bCs/>
          <w:sz w:val="24"/>
          <w:szCs w:val="24"/>
        </w:rPr>
        <w:t>,</w:t>
      </w:r>
    </w:p>
    <w:p w14:paraId="3D124C7F" w14:textId="53036518" w:rsidR="006D2F7F" w:rsidRPr="000F2582" w:rsidRDefault="006D2F7F" w:rsidP="000F2582">
      <w:pPr>
        <w:pStyle w:val="Odlomakpopisa"/>
        <w:numPr>
          <w:ilvl w:val="0"/>
          <w:numId w:val="12"/>
        </w:num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lastRenderedPageBreak/>
        <w:t>Razno.</w:t>
      </w:r>
    </w:p>
    <w:p w14:paraId="3EAEDA82" w14:textId="58BDF330" w:rsidR="004762D6" w:rsidRDefault="00F92D1A" w:rsidP="006D2F7F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1A130B6" w14:textId="77777777" w:rsidR="000F2582" w:rsidRDefault="000F2582" w:rsidP="000F2582">
      <w:pPr>
        <w:pStyle w:val="Odlomakpopisa"/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Obavijest o imenovanju predsjednika (m/ž) i članova (m/ž) Upravnog vijeća Ljekarne Varaždinske županije</w:t>
      </w:r>
    </w:p>
    <w:p w14:paraId="6FD67D72" w14:textId="77777777" w:rsidR="000F2582" w:rsidRDefault="000F2582" w:rsidP="000F2582">
      <w:pPr>
        <w:suppressAutoHyphens w:val="0"/>
        <w:spacing w:line="240" w:lineRule="auto"/>
        <w:ind w:firstLine="708"/>
        <w:rPr>
          <w:rFonts w:asciiTheme="minorHAnsi" w:hAnsiTheme="minorHAnsi" w:cstheme="minorHAnsi"/>
          <w:bCs/>
          <w:sz w:val="24"/>
          <w:szCs w:val="24"/>
        </w:rPr>
      </w:pPr>
      <w:r w:rsidRPr="00E95D40">
        <w:rPr>
          <w:rFonts w:asciiTheme="minorHAnsi" w:hAnsiTheme="minorHAnsi" w:cstheme="minorHAnsi"/>
          <w:bCs/>
          <w:sz w:val="24"/>
          <w:szCs w:val="24"/>
        </w:rPr>
        <w:t xml:space="preserve">Referent: </w:t>
      </w:r>
      <w:r>
        <w:rPr>
          <w:rFonts w:asciiTheme="minorHAnsi" w:hAnsiTheme="minorHAnsi" w:cstheme="minorHAnsi"/>
          <w:bCs/>
          <w:sz w:val="24"/>
          <w:szCs w:val="24"/>
        </w:rPr>
        <w:t xml:space="preserve">Matija Hlad, savjetnik (pravnik), </w:t>
      </w:r>
    </w:p>
    <w:p w14:paraId="40C1EC0F" w14:textId="5458E9FC" w:rsidR="006D2F7F" w:rsidRDefault="006D2F7F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Predsjednica </w:t>
      </w:r>
      <w:r w:rsidR="000F2582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poziva savjetnika (pravnika) da obrazloži točku 1. dnevnog reda.</w:t>
      </w:r>
    </w:p>
    <w:p w14:paraId="3694CB23" w14:textId="6DE6AA44" w:rsidR="000F2582" w:rsidRDefault="000F2582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Nakon kratkog obrazlaganja u kojem pravnik navodi kako je u prilogu poziva rješenje župana o razrješenju i imenovanju novih članova.</w:t>
      </w:r>
    </w:p>
    <w:p w14:paraId="372D5D69" w14:textId="6265449B" w:rsidR="00FF0A3D" w:rsidRDefault="00FF0A3D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Predsjednica otvara raspravu.</w:t>
      </w:r>
    </w:p>
    <w:p w14:paraId="203433A4" w14:textId="70CBF4A0" w:rsidR="00FF0A3D" w:rsidRDefault="00FF0A3D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Predsjednica predlaže članicu Maje </w:t>
      </w:r>
      <w:proofErr w:type="spellStart"/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 za zamjenicu Uprav</w:t>
      </w:r>
      <w:r w:rsidR="006523EE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n</w:t>
      </w: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og vijeća na temelju čl. 23. Statuta Ustanove. </w:t>
      </w:r>
    </w:p>
    <w:p w14:paraId="58663917" w14:textId="23604E17" w:rsidR="00FF0A3D" w:rsidRDefault="00FF0A3D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Vijeće jednoglasno prihvaća prijedlog Predsjednice Upravnog vijeća.</w:t>
      </w:r>
    </w:p>
    <w:p w14:paraId="6D054F23" w14:textId="082F8AAC" w:rsidR="00FF0A3D" w:rsidRPr="006D2F7F" w:rsidRDefault="00FF0A3D" w:rsidP="00FF0A3D">
      <w:pPr>
        <w:suppressAutoHyphens w:val="0"/>
        <w:spacing w:before="120" w:after="120" w:line="240" w:lineRule="auto"/>
        <w:ind w:firstLine="709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predstavnica osnivača, imenuje se zamjenicom Predsjednice Upravnog vijeća.</w:t>
      </w:r>
    </w:p>
    <w:p w14:paraId="409C06A8" w14:textId="77777777" w:rsidR="00131DED" w:rsidRPr="008F0CC1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475CFC7A" w14:textId="7D4F63CC" w:rsidR="00FF0A3D" w:rsidRPr="00FF0A3D" w:rsidRDefault="00390767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AD0B4D7" w14:textId="09597152" w:rsidR="00FF0A3D" w:rsidRPr="00CD5F8C" w:rsidRDefault="00FF0A3D" w:rsidP="00FF0A3D">
      <w:pPr>
        <w:pStyle w:val="Odlomakpopisa"/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CD5F8C">
        <w:rPr>
          <w:rFonts w:asciiTheme="minorHAnsi" w:hAnsiTheme="minorHAnsi" w:cstheme="minorHAnsi"/>
          <w:b/>
          <w:bCs/>
          <w:sz w:val="24"/>
          <w:szCs w:val="24"/>
        </w:rPr>
        <w:t>Verifikacija Zapisnika sa 55. sjednice Upravnog vijeća od 24. srpnja 2025. godine</w:t>
      </w:r>
    </w:p>
    <w:p w14:paraId="134FC1D6" w14:textId="515FF8E7" w:rsidR="006D2F7F" w:rsidRPr="00FF0A3D" w:rsidRDefault="00FF0A3D" w:rsidP="00FF0A3D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</w:t>
      </w:r>
      <w:r>
        <w:rPr>
          <w:rFonts w:asciiTheme="minorHAnsi" w:hAnsiTheme="minorHAnsi" w:cstheme="minorHAnsi"/>
          <w:sz w:val="24"/>
          <w:szCs w:val="24"/>
        </w:rPr>
        <w:t xml:space="preserve">Andreja </w:t>
      </w:r>
      <w:proofErr w:type="spellStart"/>
      <w:r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>
        <w:rPr>
          <w:rFonts w:asciiTheme="minorHAnsi" w:hAnsiTheme="minorHAnsi" w:cstheme="minorHAnsi"/>
          <w:sz w:val="24"/>
          <w:szCs w:val="24"/>
        </w:rPr>
        <w:t>, predsjednica</w:t>
      </w:r>
      <w:r w:rsidRPr="006A4CDD">
        <w:rPr>
          <w:rFonts w:asciiTheme="minorHAnsi" w:hAnsiTheme="minorHAnsi" w:cstheme="minorHAnsi"/>
          <w:sz w:val="24"/>
          <w:szCs w:val="24"/>
        </w:rPr>
        <w:t>;</w:t>
      </w:r>
    </w:p>
    <w:p w14:paraId="7EF8D547" w14:textId="77777777" w:rsidR="00FF0A3D" w:rsidRDefault="00FF0A3D" w:rsidP="00FF0A3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asciiTheme="minorHAnsi" w:hAnsiTheme="minorHAnsi" w:cstheme="minorHAnsi"/>
          <w:sz w:val="24"/>
          <w:szCs w:val="24"/>
        </w:rPr>
        <w:t>Predsjednica</w:t>
      </w:r>
      <w:r w:rsidRPr="00390767">
        <w:rPr>
          <w:rFonts w:asciiTheme="minorHAnsi" w:hAnsiTheme="minorHAnsi" w:cstheme="minorHAnsi"/>
          <w:sz w:val="24"/>
          <w:szCs w:val="24"/>
        </w:rPr>
        <w:t xml:space="preserve"> poziva članove da iznesu primjedbe. </w:t>
      </w:r>
    </w:p>
    <w:p w14:paraId="2B1B0B37" w14:textId="77777777" w:rsidR="00FF0A3D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 te otvara glasanje.</w:t>
      </w:r>
    </w:p>
    <w:p w14:paraId="4CA5E396" w14:textId="4BAB0297" w:rsidR="00FF0A3D" w:rsidRPr="00770FC8" w:rsidRDefault="00FF0A3D" w:rsidP="00770FC8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Zapisnik sa </w:t>
      </w:r>
      <w:r>
        <w:rPr>
          <w:rFonts w:asciiTheme="minorHAnsi" w:hAnsiTheme="minorHAnsi" w:cstheme="minorHAnsi"/>
          <w:sz w:val="24"/>
          <w:szCs w:val="24"/>
        </w:rPr>
        <w:t>56</w:t>
      </w:r>
      <w:r w:rsidRPr="00390767">
        <w:rPr>
          <w:rFonts w:asciiTheme="minorHAnsi" w:hAnsiTheme="minorHAnsi" w:cstheme="minorHAnsi"/>
          <w:sz w:val="24"/>
          <w:szCs w:val="24"/>
        </w:rPr>
        <w:t>. sjednice je verificiran jednoglasno.</w:t>
      </w:r>
    </w:p>
    <w:p w14:paraId="2EBD41F3" w14:textId="18DC6511" w:rsidR="00FF0A3D" w:rsidRPr="00390767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D97D26F" w14:textId="437551DC" w:rsidR="00FF0A3D" w:rsidRPr="004762D6" w:rsidRDefault="00FF0A3D" w:rsidP="00FF0A3D">
      <w:pPr>
        <w:suppressAutoHyphens w:val="0"/>
        <w:spacing w:after="0" w:line="240" w:lineRule="auto"/>
        <w:ind w:left="708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762D6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>
        <w:rPr>
          <w:rFonts w:asciiTheme="minorHAnsi" w:hAnsiTheme="minorHAnsi" w:cstheme="minorHAnsi"/>
          <w:b/>
          <w:sz w:val="24"/>
          <w:szCs w:val="24"/>
        </w:rPr>
        <w:t>30</w:t>
      </w:r>
      <w:r w:rsidRPr="004762D6">
        <w:rPr>
          <w:rFonts w:asciiTheme="minorHAnsi" w:hAnsiTheme="minorHAnsi" w:cstheme="minorHAnsi"/>
          <w:b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sz w:val="24"/>
          <w:szCs w:val="24"/>
        </w:rPr>
        <w:t>lipnja</w:t>
      </w:r>
      <w:r w:rsidRPr="004762D6">
        <w:rPr>
          <w:rFonts w:asciiTheme="minorHAnsi" w:hAnsiTheme="minorHAnsi" w:cstheme="minorHAnsi"/>
          <w:b/>
          <w:sz w:val="24"/>
          <w:szCs w:val="24"/>
        </w:rPr>
        <w:t xml:space="preserve"> 2025. godine</w:t>
      </w:r>
    </w:p>
    <w:p w14:paraId="3470A6EB" w14:textId="77777777" w:rsidR="00FF0A3D" w:rsidRPr="004762D6" w:rsidRDefault="00FF0A3D" w:rsidP="00FF0A3D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762D6">
        <w:rPr>
          <w:rFonts w:asciiTheme="minorHAnsi" w:hAnsiTheme="minorHAnsi" w:cstheme="minorHAnsi"/>
          <w:sz w:val="24"/>
          <w:szCs w:val="24"/>
        </w:rPr>
        <w:t xml:space="preserve">Referent: </w:t>
      </w:r>
      <w:r>
        <w:rPr>
          <w:rFonts w:asciiTheme="minorHAnsi" w:hAnsiTheme="minorHAnsi" w:cstheme="minorHAnsi"/>
          <w:sz w:val="24"/>
          <w:szCs w:val="24"/>
        </w:rPr>
        <w:t xml:space="preserve">Mirko </w:t>
      </w:r>
      <w:proofErr w:type="spellStart"/>
      <w:r>
        <w:rPr>
          <w:rFonts w:asciiTheme="minorHAnsi" w:hAnsiTheme="minorHAnsi" w:cstheme="minorHAnsi"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sz w:val="24"/>
          <w:szCs w:val="24"/>
        </w:rPr>
        <w:t>, ravnatelj</w:t>
      </w:r>
      <w:r w:rsidRPr="004762D6">
        <w:rPr>
          <w:rFonts w:asciiTheme="minorHAnsi" w:hAnsiTheme="minorHAnsi" w:cstheme="minorHAnsi"/>
          <w:sz w:val="24"/>
          <w:szCs w:val="24"/>
        </w:rPr>
        <w:t>,</w:t>
      </w:r>
    </w:p>
    <w:p w14:paraId="3AD29B51" w14:textId="77777777" w:rsidR="00FF0A3D" w:rsidRDefault="00FF0A3D" w:rsidP="00FF0A3D">
      <w:pPr>
        <w:suppressAutoHyphens w:val="0"/>
        <w:spacing w:before="120" w:after="12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6CD08578" w14:textId="77777777" w:rsidR="00FF0A3D" w:rsidRDefault="00FF0A3D" w:rsidP="00FF0A3D">
      <w:pPr>
        <w:suppressAutoHyphens w:val="0"/>
        <w:spacing w:before="120" w:after="12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2C5E713D" w14:textId="6F1728FC" w:rsidR="006D2F7F" w:rsidRPr="006D2F7F" w:rsidRDefault="006D2F7F" w:rsidP="00FF0A3D">
      <w:pPr>
        <w:suppressAutoHyphens w:val="0"/>
        <w:spacing w:before="120" w:after="120" w:line="240" w:lineRule="auto"/>
        <w:ind w:firstLine="708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lastRenderedPageBreak/>
        <w:t xml:space="preserve">Predsjednica daje riječ </w:t>
      </w:r>
      <w:r w:rsidR="00FF0A3D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Mirku </w:t>
      </w:r>
      <w:proofErr w:type="spellStart"/>
      <w:r w:rsidR="00FF0A3D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Magiću</w:t>
      </w:r>
      <w:proofErr w:type="spellEnd"/>
      <w:r w:rsidR="00FF0A3D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, ravnatelju, koji će referirati </w:t>
      </w:r>
      <w:proofErr w:type="spellStart"/>
      <w:r w:rsidR="00FF0A3D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 3. dnevnog reda s obzirom da je Vlasta Tuđa, voditeljica računovodstva, na godišnjem odmoru</w:t>
      </w: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3E2AF4D2" w14:textId="462BC81A" w:rsidR="006D2F7F" w:rsidRPr="006D2F7F" w:rsidRDefault="006D2F7F" w:rsidP="00FF0A3D">
      <w:pPr>
        <w:suppressAutoHyphens w:val="0"/>
        <w:spacing w:before="120" w:after="120" w:line="240" w:lineRule="auto"/>
        <w:ind w:firstLine="708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Financijsko izvješće Ljekarne Varaždinske županije za razdoblje 01.01.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2025.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– 30.0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6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.2025.  godine sastavljeno je prema odredbama Zakona o računovodstvu  i primjenom Hrvatskih standarda financijskog izvještavanja.</w:t>
      </w:r>
    </w:p>
    <w:p w14:paraId="10FEF6F5" w14:textId="77777777" w:rsidR="006D2F7F" w:rsidRPr="006D2F7F" w:rsidRDefault="006D2F7F" w:rsidP="00FF0A3D">
      <w:pPr>
        <w:suppressAutoHyphens w:val="0"/>
        <w:spacing w:after="160" w:line="240" w:lineRule="auto"/>
        <w:ind w:firstLine="708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Iz dostavljenih podataka vidljivo je da su ostvareni: </w:t>
      </w:r>
    </w:p>
    <w:p w14:paraId="2054C03D" w14:textId="67CF15CD" w:rsidR="006D2F7F" w:rsidRPr="006D2F7F" w:rsidRDefault="006D2F7F" w:rsidP="00FF0A3D">
      <w:pPr>
        <w:numPr>
          <w:ilvl w:val="0"/>
          <w:numId w:val="37"/>
        </w:numPr>
        <w:suppressAutoHyphens w:val="0"/>
        <w:spacing w:after="160" w:line="240" w:lineRule="auto"/>
        <w:ind w:right="1132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Ukupni prihodi                         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  <w:t xml:space="preserve">       11.478.529,98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€</w:t>
      </w:r>
    </w:p>
    <w:p w14:paraId="6E5FB694" w14:textId="1293F732" w:rsidR="006D2F7F" w:rsidRPr="006D2F7F" w:rsidRDefault="006D2F7F" w:rsidP="00FF0A3D">
      <w:pPr>
        <w:numPr>
          <w:ilvl w:val="0"/>
          <w:numId w:val="37"/>
        </w:numPr>
        <w:pBdr>
          <w:bottom w:val="single" w:sz="4" w:space="1" w:color="auto"/>
        </w:pBdr>
        <w:suppressAutoHyphens w:val="0"/>
        <w:spacing w:after="160" w:line="240" w:lineRule="auto"/>
        <w:ind w:right="1132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Ukupni rashodi                         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  <w:t xml:space="preserve">       10.846.858,50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€</w:t>
      </w:r>
    </w:p>
    <w:p w14:paraId="4B0BC7C6" w14:textId="44CC5ADB" w:rsidR="006D2F7F" w:rsidRPr="00FF0A3D" w:rsidRDefault="006D2F7F" w:rsidP="00FF0A3D">
      <w:pPr>
        <w:numPr>
          <w:ilvl w:val="0"/>
          <w:numId w:val="37"/>
        </w:numPr>
        <w:suppressAutoHyphens w:val="0"/>
        <w:ind w:left="2744" w:right="1132" w:hanging="357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Višak prihoda nad rashodima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  <w:t xml:space="preserve">     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  <w:t>631.671,48</w:t>
      </w:r>
      <w:r w:rsidR="00FF0A3D"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€</w:t>
      </w:r>
    </w:p>
    <w:p w14:paraId="1DFBCD66" w14:textId="2D1161A6" w:rsidR="006D2F7F" w:rsidRDefault="006D2F7F" w:rsidP="00FF0A3D">
      <w:pPr>
        <w:suppressAutoHyphens w:val="0"/>
        <w:spacing w:before="240"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 usporedbi s istim razdobljem prethodne godine, ukupni prihodi veći su za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44,02 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%, dok su ukupni rashodi veći  za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42,15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%. Ovi indeksi rasta nisu realni jer nemamo usporedive veličine budući da u promatranom razdoblju posluje ukupno 18 ljekarničkih jedinica, dok ih je u istom razdoblju prošle godine bilo 15. </w:t>
      </w:r>
    </w:p>
    <w:p w14:paraId="10ED749C" w14:textId="65680DD1" w:rsidR="00FF0A3D" w:rsidRPr="00FF0A3D" w:rsidRDefault="00FF0A3D" w:rsidP="00DF1AA4">
      <w:pPr>
        <w:suppressAutoHyphens w:val="0"/>
        <w:spacing w:before="240"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Da bi dobili usporedive veličine s prethodnom godinom, potrebno je iz izračuna izuzeti prihode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ljekarničkih jedinica V. Toplice i Petrijanec jer su s poslovanjem počele tek u ovoj godini. Isto tako, treba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izuzeti realizaciju ljekarne Ivanec za period siječanj-svibanj 2025.g. jer je počela s radom početkom lipnja</w:t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2024.godine. Na temelju tako utvrđenih veličina dobivamo sljedeće podatke:</w:t>
      </w:r>
    </w:p>
    <w:p w14:paraId="67083185" w14:textId="4E626391" w:rsidR="00FF0A3D" w:rsidRDefault="00FF0A3D" w:rsidP="00DF1AA4">
      <w:pPr>
        <w:pStyle w:val="Odlomakpopisa"/>
        <w:numPr>
          <w:ilvl w:val="0"/>
          <w:numId w:val="40"/>
        </w:numPr>
        <w:suppressAutoHyphens w:val="0"/>
        <w:spacing w:after="0" w:line="240" w:lineRule="auto"/>
        <w:ind w:left="2835" w:hanging="425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Ukupni prihodi siječanj 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lipanj 2025.g. </w:t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8.579.361,29 €</w:t>
      </w:r>
    </w:p>
    <w:p w14:paraId="766804EA" w14:textId="6643B28E" w:rsidR="00FF0A3D" w:rsidRPr="00FF0A3D" w:rsidRDefault="00FF0A3D" w:rsidP="00DF1AA4">
      <w:pPr>
        <w:pStyle w:val="Odlomakpopisa"/>
        <w:numPr>
          <w:ilvl w:val="0"/>
          <w:numId w:val="40"/>
        </w:numPr>
        <w:pBdr>
          <w:bottom w:val="single" w:sz="4" w:space="1" w:color="auto"/>
        </w:pBdr>
        <w:suppressAutoHyphens w:val="0"/>
        <w:spacing w:after="0" w:line="240" w:lineRule="auto"/>
        <w:ind w:left="2835" w:right="1557" w:hanging="425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Ukupni prihodi siječanj 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- </w:t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lipanj 2024.g.</w:t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7.969.889,05 €</w:t>
      </w:r>
    </w:p>
    <w:p w14:paraId="0F917EB2" w14:textId="2EEC1FAB" w:rsidR="00FF0A3D" w:rsidRPr="00FF0A3D" w:rsidRDefault="00FF0A3D" w:rsidP="00DF1AA4">
      <w:pPr>
        <w:pStyle w:val="Odlomakpopisa"/>
        <w:numPr>
          <w:ilvl w:val="0"/>
          <w:numId w:val="40"/>
        </w:numPr>
        <w:suppressAutoHyphens w:val="0"/>
        <w:spacing w:after="160" w:line="240" w:lineRule="auto"/>
        <w:ind w:left="2835" w:hanging="425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Indeks 2025/2024</w:t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>:</w:t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ab/>
      </w:r>
      <w:r w:rsidR="009771F6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DF1AA4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107,65</w:t>
      </w:r>
    </w:p>
    <w:p w14:paraId="367F0D21" w14:textId="32AF29BF" w:rsidR="00FF0A3D" w:rsidRPr="006D2F7F" w:rsidRDefault="00FF0A3D" w:rsidP="00DF1AA4">
      <w:pPr>
        <w:suppressAutoHyphens w:val="0"/>
        <w:spacing w:before="240"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Iz prethodno navedenih podataka proizlazi da je realna stopa rasta prihoda 7,65% u odnosu </w:t>
      </w:r>
      <w:proofErr w:type="spellStart"/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naprvo</w:t>
      </w:r>
      <w:proofErr w:type="spellEnd"/>
      <w:r w:rsidRP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polugodište 2024. godine.</w:t>
      </w:r>
    </w:p>
    <w:p w14:paraId="60038D0E" w14:textId="0EDBE1A5" w:rsidR="006D2F7F" w:rsidRDefault="006D2F7F" w:rsidP="00FF0A3D">
      <w:pPr>
        <w:suppressAutoHyphens w:val="0"/>
        <w:spacing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2CE8991C" w14:textId="028D58EF" w:rsidR="00DF1AA4" w:rsidRDefault="00DF1AA4" w:rsidP="00FF0A3D">
      <w:pPr>
        <w:suppressAutoHyphens w:val="0"/>
        <w:spacing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Draženka </w:t>
      </w:r>
      <w:proofErr w:type="spellStart"/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>Višek</w:t>
      </w:r>
      <w:proofErr w:type="spellEnd"/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</w:t>
      </w:r>
      <w:proofErr w:type="spellStart"/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kratko komentira da su ovo lijepe brojke i lijepi porast ali da je taj porast na leđima radnika koji su nezadovoljni koji rade dežurstva, svetke i nedjelje a za što nisu adekvatno plaćeni. U ime radnika izražava nezadovoljstvo. </w:t>
      </w:r>
    </w:p>
    <w:p w14:paraId="3392B884" w14:textId="4DFB547A" w:rsidR="00DF1AA4" w:rsidRPr="006D2F7F" w:rsidRDefault="00DF1AA4" w:rsidP="00FF0A3D">
      <w:pPr>
        <w:suppressAutoHyphens w:val="0"/>
        <w:spacing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="Calibri"/>
          <w:kern w:val="2"/>
          <w:sz w:val="24"/>
          <w:szCs w:val="24"/>
          <w:lang w:eastAsia="en-US"/>
          <w14:ligatures w14:val="standardContextual"/>
        </w:rPr>
        <w:t>Rasprava se nastavlja oko manjka radnika pri čemu ravnatelj navodi kako sljedeće godine na jesen fakultet završavaju magistri farmacije u Rijeci tako da se nada prijavama na natječaj.</w:t>
      </w:r>
    </w:p>
    <w:p w14:paraId="03474B79" w14:textId="77777777" w:rsidR="006D2F7F" w:rsidRPr="006D2F7F" w:rsidRDefault="006D2F7F" w:rsidP="00FF0A3D">
      <w:pPr>
        <w:suppressAutoHyphens w:val="0"/>
        <w:spacing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4EE785BA" w14:textId="3DE4B9DE" w:rsidR="005A3B67" w:rsidRPr="006D2F7F" w:rsidRDefault="006D2F7F" w:rsidP="00FF0A3D">
      <w:pPr>
        <w:suppressAutoHyphens w:val="0"/>
        <w:spacing w:after="16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prihvaćanju Financijskog izvješća o poslovanju Ljekarne Varaždinske županije za razdoblje od 1. siječnja 2025. godine do </w:t>
      </w:r>
      <w:r w:rsidR="00FF0A3D">
        <w:rPr>
          <w:rFonts w:eastAsia="Calibri"/>
          <w:kern w:val="2"/>
          <w:sz w:val="24"/>
          <w:szCs w:val="24"/>
          <w:lang w:eastAsia="en-US"/>
          <w14:ligatures w14:val="standardContextual"/>
        </w:rPr>
        <w:t>30. lipnja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4CF5114F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 w:rsidR="00DF1AA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75949F6" w14:textId="77777777" w:rsidR="00DF1AA4" w:rsidRPr="004441F0" w:rsidRDefault="00DF1AA4" w:rsidP="00DF1AA4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prihvaćanju izvješća ravnatelja o radu za prva dva kvartala 2025. godine (siječanj – lipanj);</w:t>
      </w:r>
    </w:p>
    <w:p w14:paraId="1777347E" w14:textId="77777777" w:rsidR="00DF1AA4" w:rsidRPr="009E3482" w:rsidRDefault="00DF1AA4" w:rsidP="00DF1AA4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A269F88" w14:textId="77777777" w:rsidR="00770FC8" w:rsidRDefault="00770FC8" w:rsidP="00770FC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ravnatelj</w:t>
      </w:r>
      <w:r>
        <w:rPr>
          <w:rFonts w:asciiTheme="minorHAnsi" w:hAnsiTheme="minorHAnsi" w:cstheme="minorHAnsi"/>
          <w:color w:val="auto"/>
        </w:rPr>
        <w:t>u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, </w:t>
      </w:r>
      <w:r>
        <w:rPr>
          <w:rFonts w:asciiTheme="minorHAnsi" w:hAnsiTheme="minorHAnsi" w:cstheme="minorHAnsi"/>
          <w:color w:val="auto"/>
        </w:rPr>
        <w:t>Mirku Magiću.</w:t>
      </w:r>
    </w:p>
    <w:p w14:paraId="56C2DEB3" w14:textId="77777777" w:rsidR="00770FC8" w:rsidRPr="00F00642" w:rsidRDefault="00770FC8" w:rsidP="00770FC8">
      <w:pPr>
        <w:pStyle w:val="Odlomakpopisa"/>
        <w:spacing w:after="0" w:line="240" w:lineRule="auto"/>
        <w:ind w:left="0"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Nakon opširnog </w:t>
      </w:r>
      <w:r w:rsidRPr="00F00642">
        <w:rPr>
          <w:rFonts w:asciiTheme="minorHAnsi" w:hAnsiTheme="minorHAnsi" w:cstheme="minorHAnsi"/>
          <w:bCs/>
          <w:sz w:val="24"/>
          <w:szCs w:val="24"/>
        </w:rPr>
        <w:t xml:space="preserve">izvješća ravnatelja </w:t>
      </w:r>
      <w:proofErr w:type="spellStart"/>
      <w:r w:rsidRPr="00F00642">
        <w:rPr>
          <w:rFonts w:asciiTheme="minorHAnsi" w:hAnsiTheme="minorHAnsi" w:cstheme="minorHAnsi"/>
          <w:bCs/>
          <w:sz w:val="24"/>
          <w:szCs w:val="24"/>
        </w:rPr>
        <w:t>Magića</w:t>
      </w:r>
      <w:proofErr w:type="spellEnd"/>
      <w:r w:rsidRPr="00F00642">
        <w:rPr>
          <w:rFonts w:asciiTheme="minorHAnsi" w:hAnsiTheme="minorHAnsi" w:cstheme="minorHAnsi"/>
          <w:bCs/>
          <w:sz w:val="24"/>
          <w:szCs w:val="24"/>
        </w:rPr>
        <w:t xml:space="preserve"> (dokumentacija u privitku) P</w:t>
      </w:r>
      <w:r w:rsidRPr="00F00642">
        <w:rPr>
          <w:rFonts w:asciiTheme="minorHAnsi" w:eastAsia="Arial" w:hAnsiTheme="minorHAnsi" w:cstheme="minorHAnsi"/>
          <w:sz w:val="24"/>
          <w:szCs w:val="24"/>
        </w:rPr>
        <w:t>redsjednica otvara raspravu.</w:t>
      </w:r>
    </w:p>
    <w:p w14:paraId="0CE65F02" w14:textId="2229D4B7" w:rsidR="00770FC8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napominje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imamo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zapošljavanjem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gdje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trenutno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7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posljedično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ponovno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pitanje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što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uraditi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bi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ljude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7CD78B5E" w14:textId="77777777" w:rsidR="00770FC8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rješiti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podizanjem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plaća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donošenjem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Pravilnika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stimulaciji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50F0A7A3" w14:textId="572D66BA" w:rsidR="00770FC8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Slavica </w:t>
      </w:r>
      <w:proofErr w:type="spellStart"/>
      <w:r>
        <w:rPr>
          <w:rFonts w:asciiTheme="minorHAnsi" w:eastAsia="Arial" w:hAnsiTheme="minorHAnsi" w:cstheme="minorHAnsi"/>
          <w:color w:val="auto"/>
        </w:rPr>
        <w:t>Čelar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10 </w:t>
      </w:r>
      <w:proofErr w:type="spellStart"/>
      <w:r>
        <w:rPr>
          <w:rFonts w:asciiTheme="minorHAnsi" w:eastAsia="Arial" w:hAnsiTheme="minorHAnsi" w:cstheme="minorHAnsi"/>
          <w:color w:val="auto"/>
        </w:rPr>
        <w:t>magistara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trebamo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potruditi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zadržimo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postojeći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kadar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 w:rsidR="009771F6">
        <w:rPr>
          <w:rFonts w:asciiTheme="minorHAnsi" w:eastAsia="Arial" w:hAnsiTheme="minorHAnsi" w:cstheme="minorHAnsi"/>
          <w:color w:val="auto"/>
        </w:rPr>
        <w:t>P</w:t>
      </w:r>
      <w:r>
        <w:rPr>
          <w:rFonts w:asciiTheme="minorHAnsi" w:eastAsia="Arial" w:hAnsiTheme="minorHAnsi" w:cstheme="minorHAnsi"/>
          <w:color w:val="auto"/>
        </w:rPr>
        <w:t>ravilnik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stimulaciji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čekamo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3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194D4AE9" w14:textId="3921792F" w:rsidR="009771F6" w:rsidRDefault="009771F6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više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mladih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ne </w:t>
      </w:r>
      <w:proofErr w:type="spellStart"/>
      <w:r>
        <w:rPr>
          <w:rFonts w:asciiTheme="minorHAnsi" w:eastAsia="Arial" w:hAnsiTheme="minorHAnsi" w:cstheme="minorHAnsi"/>
          <w:color w:val="auto"/>
        </w:rPr>
        <w:t>želi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dežurati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to </w:t>
      </w:r>
      <w:proofErr w:type="spellStart"/>
      <w:r>
        <w:rPr>
          <w:rFonts w:asciiTheme="minorHAnsi" w:eastAsia="Arial" w:hAnsiTheme="minorHAnsi" w:cstheme="minorHAnsi"/>
          <w:color w:val="auto"/>
        </w:rPr>
        <w:t>također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predstavlja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problem. </w:t>
      </w:r>
    </w:p>
    <w:p w14:paraId="680642B0" w14:textId="583869C3" w:rsidR="00770FC8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pozdravlja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inicijativu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>
        <w:rPr>
          <w:rFonts w:asciiTheme="minorHAnsi" w:eastAsia="Arial" w:hAnsiTheme="minorHAnsi" w:cstheme="minorHAnsi"/>
          <w:color w:val="auto"/>
        </w:rPr>
        <w:t>donošenja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Pravilnika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>
        <w:rPr>
          <w:rFonts w:asciiTheme="minorHAnsi" w:eastAsia="Arial" w:hAnsiTheme="minorHAnsi" w:cstheme="minorHAnsi"/>
          <w:color w:val="auto"/>
        </w:rPr>
        <w:t>stimulaciji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740A8577" w14:textId="77777777" w:rsidR="00770FC8" w:rsidRPr="00390767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3DB0D8F5" w14:textId="2932180B" w:rsidR="00DF1AA4" w:rsidRPr="00770FC8" w:rsidRDefault="00770FC8" w:rsidP="00770FC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6AA23086" w14:textId="2C330E1A" w:rsidR="006D2F7F" w:rsidRPr="006D2F7F" w:rsidRDefault="006D2F7F" w:rsidP="00770FC8">
      <w:pPr>
        <w:suppressAutoHyphens w:val="0"/>
        <w:spacing w:before="120" w:after="12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zatvara raspravu te otvara glasanje. </w:t>
      </w:r>
    </w:p>
    <w:p w14:paraId="534B8959" w14:textId="7AF60858" w:rsidR="006D2F7F" w:rsidRPr="00770FC8" w:rsidRDefault="006D2F7F" w:rsidP="00770FC8">
      <w:pPr>
        <w:suppressAutoHyphens w:val="0"/>
        <w:spacing w:before="120" w:after="120" w:line="240" w:lineRule="auto"/>
        <w:ind w:firstLine="708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Upravno vijeće donosi </w:t>
      </w:r>
      <w:r w:rsidR="00DF1AA4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Odluku </w:t>
      </w: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jednoglasno.</w:t>
      </w:r>
    </w:p>
    <w:p w14:paraId="5243D932" w14:textId="3C7B75F4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TOČK</w:t>
      </w:r>
      <w:r w:rsidR="00D74C18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74C18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DNEVNOG REDA</w:t>
      </w:r>
    </w:p>
    <w:p w14:paraId="6F72E213" w14:textId="77777777" w:rsidR="00D74C18" w:rsidRPr="006A4CDD" w:rsidRDefault="00D74C18" w:rsidP="00D74C18">
      <w:pPr>
        <w:pStyle w:val="Odlomakpopisa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farmaceutskog tehničara</w:t>
      </w:r>
      <w:r w:rsidRPr="006A4CDD">
        <w:rPr>
          <w:rFonts w:asciiTheme="minorHAnsi" w:hAnsiTheme="minorHAnsi" w:cstheme="minorHAnsi"/>
          <w:b/>
          <w:sz w:val="24"/>
          <w:szCs w:val="24"/>
        </w:rPr>
        <w:t xml:space="preserve"> (m/ž) na određeno</w:t>
      </w:r>
    </w:p>
    <w:p w14:paraId="2557E851" w14:textId="77777777" w:rsidR="00D74C18" w:rsidRDefault="00D74C18" w:rsidP="00D74C18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  <w:r>
        <w:rPr>
          <w:rFonts w:asciiTheme="minorHAnsi" w:hAnsiTheme="minorHAnsi" w:cstheme="minorHAnsi"/>
          <w:bCs/>
          <w:sz w:val="24"/>
          <w:szCs w:val="24"/>
        </w:rPr>
        <w:t>,</w:t>
      </w:r>
    </w:p>
    <w:p w14:paraId="0FD7EC13" w14:textId="20CE9FCD" w:rsidR="00770FC8" w:rsidRPr="000C061A" w:rsidRDefault="00770FC8" w:rsidP="00770FC8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0C061A">
        <w:rPr>
          <w:rFonts w:asciiTheme="minorHAnsi" w:eastAsia="Arial" w:hAnsiTheme="minorHAnsi" w:cstheme="minorHAnsi"/>
          <w:color w:val="auto"/>
        </w:rPr>
        <w:t>Ravnatelj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navodi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kako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zaposliti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jednog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farmaceutskog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tehničara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na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određeno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iz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razloga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Ljekarni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Varaždinske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Toplice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. Radi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osiguranja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nesmetanog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rada u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Ljekarni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Varaždinske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toplice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zaposliti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osobu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</w:t>
      </w:r>
      <w:r w:rsidR="006523EE">
        <w:rPr>
          <w:rFonts w:asciiTheme="minorHAnsi" w:eastAsia="Arial" w:hAnsiTheme="minorHAnsi" w:cstheme="minorHAnsi"/>
          <w:color w:val="auto"/>
        </w:rPr>
        <w:t>n</w:t>
      </w:r>
      <w:r>
        <w:rPr>
          <w:rFonts w:asciiTheme="minorHAnsi" w:eastAsia="Arial" w:hAnsiTheme="minorHAnsi" w:cstheme="minorHAnsi"/>
          <w:color w:val="auto"/>
        </w:rPr>
        <w:t>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mjestu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sve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traje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potreba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obavljanja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obima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.  </w:t>
      </w:r>
    </w:p>
    <w:p w14:paraId="698843E1" w14:textId="489F24D3" w:rsidR="00770FC8" w:rsidRPr="000C061A" w:rsidRDefault="00770FC8" w:rsidP="00770FC8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r w:rsidRPr="000C061A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Predsjedni</w:t>
      </w:r>
      <w:r>
        <w:rPr>
          <w:rFonts w:asciiTheme="minorHAnsi" w:eastAsia="Arial" w:hAnsiTheme="minorHAnsi" w:cstheme="minorHAnsi"/>
          <w:color w:val="auto"/>
        </w:rPr>
        <w:t>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istu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glasovanje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. </w:t>
      </w:r>
    </w:p>
    <w:p w14:paraId="4C1FDF3E" w14:textId="3D887B8F" w:rsidR="00D74C18" w:rsidRPr="009771F6" w:rsidRDefault="00770FC8" w:rsidP="009771F6">
      <w:pPr>
        <w:pStyle w:val="Standard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0C061A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0C061A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0C061A">
        <w:rPr>
          <w:rFonts w:asciiTheme="minorHAnsi" w:eastAsia="Arial" w:hAnsiTheme="minorHAnsi" w:cstheme="minorHAnsi"/>
          <w:color w:val="auto"/>
        </w:rPr>
        <w:t xml:space="preserve">  </w:t>
      </w:r>
    </w:p>
    <w:p w14:paraId="116387B4" w14:textId="00D96B7E" w:rsidR="006D2F7F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6D2F7F">
        <w:rPr>
          <w:rFonts w:asciiTheme="minorHAnsi" w:hAnsiTheme="minorHAnsi" w:cstheme="minorHAnsi"/>
          <w:sz w:val="24"/>
          <w:szCs w:val="24"/>
        </w:rPr>
        <w:t>Za točku razno se nitko ne javlja.</w:t>
      </w:r>
    </w:p>
    <w:p w14:paraId="0F29F41B" w14:textId="39EA43DA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u u </w:t>
      </w:r>
      <w:r w:rsidR="00D74C18">
        <w:rPr>
          <w:rFonts w:asciiTheme="minorHAnsi" w:hAnsiTheme="minorHAnsi" w:cstheme="minorHAnsi"/>
          <w:sz w:val="24"/>
          <w:szCs w:val="24"/>
        </w:rPr>
        <w:t>9</w:t>
      </w:r>
      <w:r w:rsidR="0051450E" w:rsidRPr="00390767">
        <w:rPr>
          <w:rFonts w:asciiTheme="minorHAnsi" w:hAnsiTheme="minorHAnsi" w:cstheme="minorHAnsi"/>
          <w:sz w:val="24"/>
          <w:szCs w:val="24"/>
        </w:rPr>
        <w:t>:</w:t>
      </w:r>
      <w:r w:rsidR="00D74C18">
        <w:rPr>
          <w:rFonts w:asciiTheme="minorHAnsi" w:hAnsiTheme="minorHAnsi" w:cstheme="minorHAnsi"/>
          <w:sz w:val="24"/>
          <w:szCs w:val="24"/>
        </w:rPr>
        <w:t>00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89180C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390767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D74C1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390767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FD00B" w14:textId="77777777" w:rsidR="005D3E55" w:rsidRDefault="005D3E55" w:rsidP="007B48B7">
      <w:pPr>
        <w:spacing w:after="0" w:line="240" w:lineRule="auto"/>
      </w:pPr>
      <w:r>
        <w:separator/>
      </w:r>
    </w:p>
  </w:endnote>
  <w:endnote w:type="continuationSeparator" w:id="0">
    <w:p w14:paraId="4D317362" w14:textId="77777777" w:rsidR="005D3E55" w:rsidRDefault="005D3E55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14BB3" w14:textId="77777777" w:rsidR="005D3E55" w:rsidRDefault="005D3E55" w:rsidP="007B48B7">
      <w:pPr>
        <w:spacing w:after="0" w:line="240" w:lineRule="auto"/>
      </w:pPr>
      <w:r>
        <w:separator/>
      </w:r>
    </w:p>
  </w:footnote>
  <w:footnote w:type="continuationSeparator" w:id="0">
    <w:p w14:paraId="19E74275" w14:textId="77777777" w:rsidR="005D3E55" w:rsidRDefault="005D3E55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7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A0EE8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2768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D5B2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6536F"/>
    <w:multiLevelType w:val="hybridMultilevel"/>
    <w:tmpl w:val="2E283F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36A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0"/>
  </w:num>
  <w:num w:numId="2" w16cid:durableId="1117336195">
    <w:abstractNumId w:val="25"/>
  </w:num>
  <w:num w:numId="3" w16cid:durableId="353968949">
    <w:abstractNumId w:val="34"/>
  </w:num>
  <w:num w:numId="4" w16cid:durableId="144796285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32"/>
  </w:num>
  <w:num w:numId="6" w16cid:durableId="1309936832">
    <w:abstractNumId w:val="5"/>
  </w:num>
  <w:num w:numId="7" w16cid:durableId="257759235">
    <w:abstractNumId w:val="39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7"/>
  </w:num>
  <w:num w:numId="11" w16cid:durableId="1845824494">
    <w:abstractNumId w:val="8"/>
  </w:num>
  <w:num w:numId="12" w16cid:durableId="555630759">
    <w:abstractNumId w:val="28"/>
  </w:num>
  <w:num w:numId="13" w16cid:durableId="1345784630">
    <w:abstractNumId w:val="14"/>
  </w:num>
  <w:num w:numId="14" w16cid:durableId="1228103805">
    <w:abstractNumId w:val="38"/>
  </w:num>
  <w:num w:numId="15" w16cid:durableId="1247955605">
    <w:abstractNumId w:val="23"/>
  </w:num>
  <w:num w:numId="16" w16cid:durableId="944265551">
    <w:abstractNumId w:val="13"/>
  </w:num>
  <w:num w:numId="17" w16cid:durableId="1866558693">
    <w:abstractNumId w:val="16"/>
  </w:num>
  <w:num w:numId="18" w16cid:durableId="1281566303">
    <w:abstractNumId w:val="21"/>
  </w:num>
  <w:num w:numId="19" w16cid:durableId="2076514705">
    <w:abstractNumId w:val="37"/>
  </w:num>
  <w:num w:numId="20" w16cid:durableId="1199199340">
    <w:abstractNumId w:val="33"/>
  </w:num>
  <w:num w:numId="21" w16cid:durableId="666982184">
    <w:abstractNumId w:val="22"/>
  </w:num>
  <w:num w:numId="22" w16cid:durableId="528181518">
    <w:abstractNumId w:val="27"/>
  </w:num>
  <w:num w:numId="23" w16cid:durableId="211503677">
    <w:abstractNumId w:val="18"/>
  </w:num>
  <w:num w:numId="24" w16cid:durableId="263273959">
    <w:abstractNumId w:val="26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12"/>
  </w:num>
  <w:num w:numId="28" w16cid:durableId="439646747">
    <w:abstractNumId w:val="31"/>
  </w:num>
  <w:num w:numId="29" w16cid:durableId="1925841560">
    <w:abstractNumId w:val="35"/>
  </w:num>
  <w:num w:numId="30" w16cid:durableId="1052189016">
    <w:abstractNumId w:val="29"/>
  </w:num>
  <w:num w:numId="31" w16cid:durableId="1237015422">
    <w:abstractNumId w:val="40"/>
  </w:num>
  <w:num w:numId="32" w16cid:durableId="484780741">
    <w:abstractNumId w:val="1"/>
  </w:num>
  <w:num w:numId="33" w16cid:durableId="2104569560">
    <w:abstractNumId w:val="30"/>
  </w:num>
  <w:num w:numId="34" w16cid:durableId="1487163597">
    <w:abstractNumId w:val="19"/>
  </w:num>
  <w:num w:numId="35" w16cid:durableId="20028060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6"/>
  </w:num>
  <w:num w:numId="38" w16cid:durableId="1925802993">
    <w:abstractNumId w:val="11"/>
  </w:num>
  <w:num w:numId="39" w16cid:durableId="34160449">
    <w:abstractNumId w:val="9"/>
  </w:num>
  <w:num w:numId="40" w16cid:durableId="1236865724">
    <w:abstractNumId w:val="36"/>
  </w:num>
  <w:num w:numId="41" w16cid:durableId="2140688116">
    <w:abstractNumId w:val="41"/>
  </w:num>
  <w:num w:numId="42" w16cid:durableId="72753796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D3E55"/>
    <w:rsid w:val="005E1CA5"/>
    <w:rsid w:val="0062229B"/>
    <w:rsid w:val="00640A27"/>
    <w:rsid w:val="00644C75"/>
    <w:rsid w:val="006523EE"/>
    <w:rsid w:val="00655438"/>
    <w:rsid w:val="006566DB"/>
    <w:rsid w:val="00691F88"/>
    <w:rsid w:val="006B303E"/>
    <w:rsid w:val="006C6A74"/>
    <w:rsid w:val="006D2F7F"/>
    <w:rsid w:val="006D62DB"/>
    <w:rsid w:val="006E3BC3"/>
    <w:rsid w:val="006F02F3"/>
    <w:rsid w:val="00720180"/>
    <w:rsid w:val="007244C6"/>
    <w:rsid w:val="00726EBC"/>
    <w:rsid w:val="00755F34"/>
    <w:rsid w:val="00766C7B"/>
    <w:rsid w:val="00767C1E"/>
    <w:rsid w:val="00770FC8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E0215"/>
    <w:rsid w:val="008F0CC1"/>
    <w:rsid w:val="008F3B51"/>
    <w:rsid w:val="0090683E"/>
    <w:rsid w:val="00915554"/>
    <w:rsid w:val="00922406"/>
    <w:rsid w:val="00932394"/>
    <w:rsid w:val="00952452"/>
    <w:rsid w:val="00960F83"/>
    <w:rsid w:val="009771F6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76B2C"/>
    <w:rsid w:val="00A964A2"/>
    <w:rsid w:val="00AB0526"/>
    <w:rsid w:val="00AB0D2B"/>
    <w:rsid w:val="00B029C2"/>
    <w:rsid w:val="00B109E8"/>
    <w:rsid w:val="00B2122B"/>
    <w:rsid w:val="00B24434"/>
    <w:rsid w:val="00B71D5D"/>
    <w:rsid w:val="00B74D72"/>
    <w:rsid w:val="00B81D57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CF785D"/>
    <w:rsid w:val="00D04FC0"/>
    <w:rsid w:val="00D31F1B"/>
    <w:rsid w:val="00D35A1A"/>
    <w:rsid w:val="00D35E2E"/>
    <w:rsid w:val="00D6514D"/>
    <w:rsid w:val="00D722EC"/>
    <w:rsid w:val="00D74C18"/>
    <w:rsid w:val="00DA7286"/>
    <w:rsid w:val="00DC7A9E"/>
    <w:rsid w:val="00DC7AC8"/>
    <w:rsid w:val="00DD15BE"/>
    <w:rsid w:val="00DD330A"/>
    <w:rsid w:val="00DF1AA4"/>
    <w:rsid w:val="00E04081"/>
    <w:rsid w:val="00E23556"/>
    <w:rsid w:val="00E76884"/>
    <w:rsid w:val="00EA42AE"/>
    <w:rsid w:val="00ED0E70"/>
    <w:rsid w:val="00ED72B6"/>
    <w:rsid w:val="00EE6965"/>
    <w:rsid w:val="00F00091"/>
    <w:rsid w:val="00F00642"/>
    <w:rsid w:val="00F07935"/>
    <w:rsid w:val="00F12A2C"/>
    <w:rsid w:val="00F178AC"/>
    <w:rsid w:val="00F217BF"/>
    <w:rsid w:val="00F4656D"/>
    <w:rsid w:val="00F56D8C"/>
    <w:rsid w:val="00F6505D"/>
    <w:rsid w:val="00F70845"/>
    <w:rsid w:val="00F81CA0"/>
    <w:rsid w:val="00F86BB9"/>
    <w:rsid w:val="00F86E90"/>
    <w:rsid w:val="00F92D1A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A3D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1111</Words>
  <Characters>6333</Characters>
  <Application>Microsoft Office Word</Application>
  <DocSecurity>0</DocSecurity>
  <Lines>52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68</cp:revision>
  <cp:lastPrinted>2025-03-20T14:32:00Z</cp:lastPrinted>
  <dcterms:created xsi:type="dcterms:W3CDTF">2020-02-21T08:58:00Z</dcterms:created>
  <dcterms:modified xsi:type="dcterms:W3CDTF">2025-09-17T09:19:00Z</dcterms:modified>
</cp:coreProperties>
</file>